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thirst    </w:t>
      </w:r>
      <w:r>
        <w:t xml:space="preserve">   Hunger    </w:t>
      </w:r>
      <w:r>
        <w:t xml:space="preserve">   Hurting    </w:t>
      </w:r>
      <w:r>
        <w:t xml:space="preserve">   Rogue    </w:t>
      </w:r>
      <w:r>
        <w:t xml:space="preserve">   Tragedy    </w:t>
      </w:r>
      <w:r>
        <w:t xml:space="preserve">   Astrid    </w:t>
      </w:r>
      <w:r>
        <w:t xml:space="preserve">   Caine    </w:t>
      </w:r>
      <w:r>
        <w:t xml:space="preserve">   sam    </w:t>
      </w:r>
      <w:r>
        <w:t xml:space="preserve">   takeover    </w:t>
      </w:r>
      <w:r>
        <w:t xml:space="preserve">   Disappear    </w:t>
      </w:r>
      <w:r>
        <w:t xml:space="preserve">   Salvage    </w:t>
      </w:r>
      <w:r>
        <w:t xml:space="preserve">   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wordsearch</dc:title>
  <dcterms:created xsi:type="dcterms:W3CDTF">2021-10-11T08:10:42Z</dcterms:created>
  <dcterms:modified xsi:type="dcterms:W3CDTF">2021-10-11T08:10:42Z</dcterms:modified>
</cp:coreProperties>
</file>