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Good Manners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kindness    </w:t>
      </w:r>
      <w:r>
        <w:t xml:space="preserve">   good manners    </w:t>
      </w:r>
      <w:r>
        <w:t xml:space="preserve">   quran    </w:t>
      </w:r>
      <w:r>
        <w:t xml:space="preserve">   Muadh ibn jabal    </w:t>
      </w:r>
      <w:r>
        <w:t xml:space="preserve">   moderation    </w:t>
      </w:r>
      <w:r>
        <w:t xml:space="preserve">   hadith    </w:t>
      </w:r>
      <w:r>
        <w:t xml:space="preserve">   community    </w:t>
      </w:r>
      <w:r>
        <w:t xml:space="preserve">   adab    </w:t>
      </w:r>
      <w:r>
        <w:t xml:space="preserve">   akhlaq    </w:t>
      </w:r>
      <w:r>
        <w:t xml:space="preserve">   compassion    </w:t>
      </w:r>
      <w:r>
        <w:t xml:space="preserve">   hikmah    </w:t>
      </w:r>
      <w:r>
        <w:t xml:space="preserve">   ihsan    </w:t>
      </w:r>
      <w:r>
        <w:t xml:space="preserve">   'adl    </w:t>
      </w:r>
      <w:r>
        <w:t xml:space="preserve">   rahmah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Good Manners</dc:title>
  <dcterms:created xsi:type="dcterms:W3CDTF">2021-10-11T08:09:51Z</dcterms:created>
  <dcterms:modified xsi:type="dcterms:W3CDTF">2021-10-11T08:09:51Z</dcterms:modified>
</cp:coreProperties>
</file>