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and Bad Fats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low fat    </w:t>
      </w:r>
      <w:r>
        <w:t xml:space="preserve">   high fat    </w:t>
      </w:r>
      <w:r>
        <w:t xml:space="preserve">   unsaturated    </w:t>
      </w:r>
      <w:r>
        <w:t xml:space="preserve">   saturated    </w:t>
      </w:r>
      <w:r>
        <w:t xml:space="preserve">   fatty acids    </w:t>
      </w:r>
      <w:r>
        <w:t xml:space="preserve">   omega 3    </w:t>
      </w:r>
      <w:r>
        <w:t xml:space="preserve">   omega 6    </w:t>
      </w:r>
      <w:r>
        <w:t xml:space="preserve">   sugar    </w:t>
      </w:r>
      <w:r>
        <w:t xml:space="preserve">   monounsaturated    </w:t>
      </w:r>
      <w:r>
        <w:t xml:space="preserve">   polyunsaturated    </w:t>
      </w:r>
      <w:r>
        <w:t xml:space="preserve">   bad fats    </w:t>
      </w:r>
      <w:r>
        <w:t xml:space="preserve">   good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Bad Fats </dc:title>
  <dcterms:created xsi:type="dcterms:W3CDTF">2021-10-11T08:10:31Z</dcterms:created>
  <dcterms:modified xsi:type="dcterms:W3CDTF">2021-10-11T08:10:31Z</dcterms:modified>
</cp:coreProperties>
</file>