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Goss Like a Boss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recoupling    </w:t>
      </w:r>
      <w:r>
        <w:t xml:space="preserve">   lifestyle    </w:t>
      </w:r>
      <w:r>
        <w:t xml:space="preserve">   food    </w:t>
      </w:r>
      <w:r>
        <w:t xml:space="preserve">   science    </w:t>
      </w:r>
      <w:r>
        <w:t xml:space="preserve">   vegan    </w:t>
      </w:r>
      <w:r>
        <w:t xml:space="preserve">   salad    </w:t>
      </w:r>
      <w:r>
        <w:t xml:space="preserve">   robots    </w:t>
      </w:r>
      <w:r>
        <w:t xml:space="preserve">   rihanna    </w:t>
      </w:r>
      <w:r>
        <w:t xml:space="preserve">   villa    </w:t>
      </w:r>
      <w:r>
        <w:t xml:space="preserve">   goss like a boss    </w:t>
      </w:r>
      <w:r>
        <w:t xml:space="preserve">   love island    </w:t>
      </w:r>
      <w:r>
        <w:t xml:space="preserve">   cardi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 Like a Boss Word Search!</dc:title>
  <dcterms:created xsi:type="dcterms:W3CDTF">2021-10-11T08:11:04Z</dcterms:created>
  <dcterms:modified xsi:type="dcterms:W3CDTF">2021-10-11T08:11:04Z</dcterms:modified>
</cp:coreProperties>
</file>