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Tumultuous    </w:t>
      </w:r>
      <w:r>
        <w:t xml:space="preserve">   Mysterious    </w:t>
      </w:r>
      <w:r>
        <w:t xml:space="preserve">   Appalling    </w:t>
      </w:r>
      <w:r>
        <w:t xml:space="preserve">   Transfixed    </w:t>
      </w:r>
      <w:r>
        <w:t xml:space="preserve">   Uncanny    </w:t>
      </w:r>
      <w:r>
        <w:t xml:space="preserve">   Horrific    </w:t>
      </w:r>
      <w:r>
        <w:t xml:space="preserve">   Dismal    </w:t>
      </w:r>
      <w:r>
        <w:t xml:space="preserve">   Grotesque    </w:t>
      </w:r>
      <w:r>
        <w:t xml:space="preserve">   Hideous    </w:t>
      </w:r>
      <w:r>
        <w:t xml:space="preserve">   Trepidation    </w:t>
      </w:r>
      <w:r>
        <w:t xml:space="preserve">   Apprehension    </w:t>
      </w:r>
      <w:r>
        <w:t xml:space="preserve">   Sombre    </w:t>
      </w:r>
      <w:r>
        <w:t xml:space="preserve">   Rancid    </w:t>
      </w:r>
      <w:r>
        <w:t xml:space="preserve">   Aghast    </w:t>
      </w:r>
      <w:r>
        <w:t xml:space="preserve">   Supernatural    </w:t>
      </w:r>
      <w:r>
        <w:t xml:space="preserve">   Intimidating    </w:t>
      </w:r>
      <w:r>
        <w:t xml:space="preserve">   Shiver    </w:t>
      </w:r>
      <w:r>
        <w:t xml:space="preserve">   Eerie    </w:t>
      </w:r>
      <w:r>
        <w:t xml:space="preserve">   Foreboding    </w:t>
      </w:r>
      <w:r>
        <w:t xml:space="preserve">   Terrified    </w:t>
      </w:r>
      <w:r>
        <w:t xml:space="preserve">   Gruesome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Vocabulary</dc:title>
  <dcterms:created xsi:type="dcterms:W3CDTF">2021-10-11T08:11:37Z</dcterms:created>
  <dcterms:modified xsi:type="dcterms:W3CDTF">2021-10-11T08:11:37Z</dcterms:modified>
</cp:coreProperties>
</file>