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Gouvernement du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fabrication    </w:t>
      </w:r>
      <w:r>
        <w:t xml:space="preserve">   tourisme    </w:t>
      </w:r>
      <w:r>
        <w:t xml:space="preserve">   pêche    </w:t>
      </w:r>
      <w:r>
        <w:t xml:space="preserve">   agriculture    </w:t>
      </w:r>
      <w:r>
        <w:t xml:space="preserve">   minière    </w:t>
      </w:r>
      <w:r>
        <w:t xml:space="preserve">   forestière    </w:t>
      </w:r>
      <w:r>
        <w:t xml:space="preserve">   système    </w:t>
      </w:r>
      <w:r>
        <w:t xml:space="preserve">   Gouverneure Générale    </w:t>
      </w:r>
      <w:r>
        <w:t xml:space="preserve">   Canada    </w:t>
      </w:r>
      <w:r>
        <w:t xml:space="preserve">   coordonéees    </w:t>
      </w:r>
      <w:r>
        <w:t xml:space="preserve">   océan    </w:t>
      </w:r>
      <w:r>
        <w:t xml:space="preserve">   démocratie    </w:t>
      </w:r>
      <w:r>
        <w:t xml:space="preserve">   pays    </w:t>
      </w:r>
      <w:r>
        <w:t xml:space="preserve">   village    </w:t>
      </w:r>
      <w:r>
        <w:t xml:space="preserve">   ville    </w:t>
      </w:r>
      <w:r>
        <w:t xml:space="preserve">   bouclier    </w:t>
      </w:r>
      <w:r>
        <w:t xml:space="preserve">   régions    </w:t>
      </w:r>
      <w:r>
        <w:t xml:space="preserve">   francophonie    </w:t>
      </w:r>
      <w:r>
        <w:t xml:space="preserve">   scrutin    </w:t>
      </w:r>
      <w:r>
        <w:t xml:space="preserve">   industrie    </w:t>
      </w:r>
      <w:r>
        <w:t xml:space="preserve">   province    </w:t>
      </w:r>
      <w:r>
        <w:t xml:space="preserve">   territoire    </w:t>
      </w:r>
      <w:r>
        <w:t xml:space="preserve">   état    </w:t>
      </w:r>
      <w:r>
        <w:t xml:space="preserve">   rôles    </w:t>
      </w:r>
      <w:r>
        <w:t xml:space="preserve">   loi    </w:t>
      </w:r>
      <w:r>
        <w:t xml:space="preserve">   voter    </w:t>
      </w:r>
      <w:r>
        <w:t xml:space="preserve">   Premier Ministre    </w:t>
      </w:r>
      <w:r>
        <w:t xml:space="preserve">   provincial    </w:t>
      </w:r>
      <w:r>
        <w:t xml:space="preserve">   municipale    </w:t>
      </w:r>
      <w:r>
        <w:t xml:space="preserve">   fédérale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Gouvernement du Canada</dc:title>
  <dcterms:created xsi:type="dcterms:W3CDTF">2021-10-11T08:12:21Z</dcterms:created>
  <dcterms:modified xsi:type="dcterms:W3CDTF">2021-10-11T08:12:21Z</dcterms:modified>
</cp:coreProperties>
</file>