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closed primary    </w:t>
      </w:r>
      <w:r>
        <w:t xml:space="preserve">   concurrent powers    </w:t>
      </w:r>
      <w:r>
        <w:t xml:space="preserve">   Democracy    </w:t>
      </w:r>
      <w:r>
        <w:t xml:space="preserve">   disenfranchisement    </w:t>
      </w:r>
      <w:r>
        <w:t xml:space="preserve">   english bill of rights    </w:t>
      </w:r>
      <w:r>
        <w:t xml:space="preserve">   expressed powers    </w:t>
      </w:r>
      <w:r>
        <w:t xml:space="preserve">   Federal    </w:t>
      </w:r>
      <w:r>
        <w:t xml:space="preserve">   first amendment    </w:t>
      </w:r>
      <w:r>
        <w:t xml:space="preserve">   magna carta    </w:t>
      </w:r>
      <w:r>
        <w:t xml:space="preserve">   open primary    </w:t>
      </w:r>
      <w:r>
        <w:t xml:space="preserve">   political party    </w:t>
      </w:r>
      <w:r>
        <w:t xml:space="preserve">   precinct    </w:t>
      </w:r>
      <w:r>
        <w:t xml:space="preserve">   reserved powers    </w:t>
      </w:r>
      <w:r>
        <w:t xml:space="preserve">   Seperation of powers    </w:t>
      </w:r>
      <w:r>
        <w:t xml:space="preserve">   split ticket voting    </w:t>
      </w:r>
      <w:r>
        <w:t xml:space="preserve">   straight ticket voting    </w:t>
      </w:r>
      <w:r>
        <w:t xml:space="preserve">   supremacy clause    </w:t>
      </w:r>
      <w:r>
        <w:t xml:space="preserve">   two party system    </w:t>
      </w:r>
      <w:r>
        <w:t xml:space="preserve">   Unitary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2021-10-11T08:12:10Z</dcterms:created>
  <dcterms:modified xsi:type="dcterms:W3CDTF">2021-10-11T08:12:10Z</dcterms:modified>
</cp:coreProperties>
</file>