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Alter    </w:t>
      </w:r>
      <w:r>
        <w:t xml:space="preserve">   Integrity    </w:t>
      </w:r>
      <w:r>
        <w:t xml:space="preserve">   Supremacy clause    </w:t>
      </w:r>
      <w:r>
        <w:t xml:space="preserve">   Concurrent powers    </w:t>
      </w:r>
      <w:r>
        <w:t xml:space="preserve">   Reserved powers    </w:t>
      </w:r>
      <w:r>
        <w:t xml:space="preserve">   Implied powers    </w:t>
      </w:r>
      <w:r>
        <w:t xml:space="preserve">   Expressed powers    </w:t>
      </w:r>
      <w:r>
        <w:t xml:space="preserve">   Delegated powers    </w:t>
      </w:r>
      <w:r>
        <w:t xml:space="preserve">   Federalism    </w:t>
      </w:r>
      <w:r>
        <w:t xml:space="preserve">   Export    </w:t>
      </w:r>
      <w:r>
        <w:t xml:space="preserve">   Populous    </w:t>
      </w:r>
      <w:r>
        <w:t xml:space="preserve">   Discontent    </w:t>
      </w:r>
      <w:r>
        <w:t xml:space="preserve">   Ratify    </w:t>
      </w:r>
      <w:r>
        <w:t xml:space="preserve">   Consent    </w:t>
      </w:r>
      <w:r>
        <w:t xml:space="preserve">   Draft    </w:t>
      </w:r>
      <w:r>
        <w:t xml:space="preserve">   Levy    </w:t>
      </w:r>
      <w:r>
        <w:t xml:space="preserve">   Establish    </w:t>
      </w:r>
      <w:r>
        <w:t xml:space="preserve">   Extralegal    </w:t>
      </w:r>
      <w:r>
        <w:t xml:space="preserve">   Interstate commerce    </w:t>
      </w:r>
      <w:r>
        <w:t xml:space="preserve">   Bicameral    </w:t>
      </w:r>
      <w:r>
        <w:t xml:space="preserve">   Treaty    </w:t>
      </w:r>
      <w:r>
        <w:t xml:space="preserve">   Creditor    </w:t>
      </w:r>
      <w:r>
        <w:t xml:space="preserve">   Tariff    </w:t>
      </w:r>
      <w:r>
        <w:t xml:space="preserve">   Currency    </w:t>
      </w:r>
      <w:r>
        <w:t xml:space="preserve">   Unicameral    </w:t>
      </w:r>
      <w:r>
        <w:t xml:space="preserve">   Human rights    </w:t>
      </w:r>
      <w:r>
        <w:t xml:space="preserve">   Boycott    </w:t>
      </w:r>
      <w:r>
        <w:t xml:space="preserve">   Embargo    </w:t>
      </w:r>
      <w:r>
        <w:t xml:space="preserve">   Revenue    </w:t>
      </w:r>
      <w:r>
        <w:t xml:space="preserve">   Charter    </w:t>
      </w:r>
      <w:r>
        <w:t xml:space="preserve">   Representative government    </w:t>
      </w:r>
      <w:r>
        <w:t xml:space="preserve">   Limited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2021-10-11T08:12:54Z</dcterms:created>
  <dcterms:modified xsi:type="dcterms:W3CDTF">2021-10-11T08:12:54Z</dcterms:modified>
</cp:coreProperties>
</file>