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Elections    </w:t>
      </w:r>
      <w:r>
        <w:t xml:space="preserve">   Levels    </w:t>
      </w:r>
      <w:r>
        <w:t xml:space="preserve">   Local    </w:t>
      </w:r>
      <w:r>
        <w:t xml:space="preserve">   State    </w:t>
      </w:r>
      <w:r>
        <w:t xml:space="preserve">   Nationals    </w:t>
      </w:r>
      <w:r>
        <w:t xml:space="preserve">   Federal    </w:t>
      </w:r>
      <w:r>
        <w:t xml:space="preserve">   Green    </w:t>
      </w:r>
      <w:r>
        <w:t xml:space="preserve">   Labour    </w:t>
      </w:r>
      <w:r>
        <w:t xml:space="preserve">   Liberal    </w:t>
      </w:r>
      <w:r>
        <w:t xml:space="preserve">   Parliament    </w:t>
      </w:r>
      <w:r>
        <w:t xml:space="preserve">   Parties    </w:t>
      </w:r>
      <w:r>
        <w:t xml:space="preserve">   Voting    </w:t>
      </w:r>
      <w:r>
        <w:t xml:space="preserve">   Human rights    </w:t>
      </w:r>
      <w:r>
        <w:t xml:space="preserve">   Social justice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2021-10-11T08:12:57Z</dcterms:created>
  <dcterms:modified xsi:type="dcterms:W3CDTF">2021-10-11T08:12:57Z</dcterms:modified>
</cp:coreProperties>
</file>