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 mind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or principle of action adopted or proposed by an organisation or individual.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and economical system where the ways of making a living are owned by the workers who run them and the people who depend on them.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able people who are looking for a job cannot find job.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received especially on regular basis for work.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coming to live permanently in a foreign country.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economics that studies the behavior and performance of  an economy. as whole.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degree of wealth and material comfort available to a person or community. (8, 2,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using up resources.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increase in price and fall in the purchasing value of money.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that governments impose on income generated by businesses and individuals within their jurisdiction.(6,3)</w:t>
            </w:r>
          </w:p>
        </w:tc>
      </w:tr>
    </w:tbl>
    <w:p>
      <w:pPr>
        <w:pStyle w:val="WordBankMedium"/>
      </w:pPr>
      <w:r>
        <w:t xml:space="preserve">   unemployment    </w:t>
      </w:r>
      <w:r>
        <w:t xml:space="preserve">   standard of living    </w:t>
      </w:r>
      <w:r>
        <w:t xml:space="preserve">   immigration    </w:t>
      </w:r>
      <w:r>
        <w:t xml:space="preserve">   income tax    </w:t>
      </w:r>
      <w:r>
        <w:t xml:space="preserve">   inflation    </w:t>
      </w:r>
      <w:r>
        <w:t xml:space="preserve">   macro economics    </w:t>
      </w:r>
      <w:r>
        <w:t xml:space="preserve">   policy    </w:t>
      </w:r>
      <w:r>
        <w:t xml:space="preserve">   socialism    </w:t>
      </w:r>
      <w:r>
        <w:t xml:space="preserve">   consumption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mind game </dc:title>
  <dcterms:created xsi:type="dcterms:W3CDTF">2021-10-11T08:14:06Z</dcterms:created>
  <dcterms:modified xsi:type="dcterms:W3CDTF">2021-10-11T08:14:06Z</dcterms:modified>
</cp:coreProperties>
</file>