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Graffiti keyword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in a graffiti artists drawing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to mark how quickly a tag or something quick is made.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to describe trains that have been covered in graffiti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nickname for master piece is tend to be referred to as what in the art concept?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simplest form of graffiti used to get people to see your name on a wall to get good attention.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completely cover a whole space, for example a door or a whole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graffiiti artists sketch in before they do the real art.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graffiti artists are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specific design created on a wall which can be made using gems, paint, pencils 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tag that has been rubbed out by someone else painting over it are writing over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places where graffiti artists find it hard or dangerous to do their graffiti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artists work done with a roller brush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design drawn onto cardboard or a piece of paper which is then converted onto a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or respected graffiti artists who have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steal another artists design or tag.</w:t>
            </w:r>
          </w:p>
        </w:tc>
      </w:tr>
    </w:tbl>
    <w:p>
      <w:pPr>
        <w:pStyle w:val="WordBankSmall"/>
      </w:pPr>
      <w:r>
        <w:t xml:space="preserve">   Bite    </w:t>
      </w:r>
      <w:r>
        <w:t xml:space="preserve">   Dress-up    </w:t>
      </w:r>
      <w:r>
        <w:t xml:space="preserve">   Mural    </w:t>
      </w:r>
      <w:r>
        <w:t xml:space="preserve">   Tag    </w:t>
      </w:r>
      <w:r>
        <w:t xml:space="preserve">   Patch    </w:t>
      </w:r>
      <w:r>
        <w:t xml:space="preserve">   Angels    </w:t>
      </w:r>
      <w:r>
        <w:t xml:space="preserve">   Kings and Queens    </w:t>
      </w:r>
      <w:r>
        <w:t xml:space="preserve">   Heaven spot    </w:t>
      </w:r>
      <w:r>
        <w:t xml:space="preserve">   Piece    </w:t>
      </w:r>
      <w:r>
        <w:t xml:space="preserve">   Black book    </w:t>
      </w:r>
      <w:r>
        <w:t xml:space="preserve">   Throw Up    </w:t>
      </w:r>
      <w:r>
        <w:t xml:space="preserve">   Whole train    </w:t>
      </w:r>
      <w:r>
        <w:t xml:space="preserve">   Character    </w:t>
      </w:r>
      <w:r>
        <w:t xml:space="preserve">   Roller    </w:t>
      </w:r>
      <w:r>
        <w:t xml:space="preserve">   Stencil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Graffiti keyword crossword</dc:title>
  <dcterms:created xsi:type="dcterms:W3CDTF">2021-10-11T08:15:39Z</dcterms:created>
  <dcterms:modified xsi:type="dcterms:W3CDTF">2021-10-11T08:15:39Z</dcterms:modified>
</cp:coreProperties>
</file>