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Granary Burying 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Boston Massacre    </w:t>
      </w:r>
      <w:r>
        <w:t xml:space="preserve">   Christopher Seider    </w:t>
      </w:r>
      <w:r>
        <w:t xml:space="preserve">   Frank    </w:t>
      </w:r>
      <w:r>
        <w:t xml:space="preserve">   Franklins Parents    </w:t>
      </w:r>
      <w:r>
        <w:t xml:space="preserve">   General Warren    </w:t>
      </w:r>
      <w:r>
        <w:t xml:space="preserve">   James Otis    </w:t>
      </w:r>
      <w:r>
        <w:t xml:space="preserve">   John Hancock    </w:t>
      </w:r>
      <w:r>
        <w:t xml:space="preserve">   Paul Revere    </w:t>
      </w:r>
      <w:r>
        <w:t xml:space="preserve">   Robert Paine    </w:t>
      </w:r>
      <w:r>
        <w:t xml:space="preserve">   Samuel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Granary Burying Ground</dc:title>
  <dcterms:created xsi:type="dcterms:W3CDTF">2021-10-11T08:15:29Z</dcterms:created>
  <dcterms:modified xsi:type="dcterms:W3CDTF">2021-10-11T08:15:29Z</dcterms:modified>
</cp:coreProperties>
</file>