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Grandville T. Woods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New York    </w:t>
      </w:r>
      <w:r>
        <w:t xml:space="preserve">   Ohio    </w:t>
      </w:r>
      <w:r>
        <w:t xml:space="preserve">   steam boiler    </w:t>
      </w:r>
      <w:r>
        <w:t xml:space="preserve">   alexzander graham bell    </w:t>
      </w:r>
      <w:r>
        <w:t xml:space="preserve">   transmitter    </w:t>
      </w:r>
      <w:r>
        <w:t xml:space="preserve">   lawsuits    </w:t>
      </w:r>
      <w:r>
        <w:t xml:space="preserve">   trolleys    </w:t>
      </w:r>
      <w:r>
        <w:t xml:space="preserve">   telephone    </w:t>
      </w:r>
      <w:r>
        <w:t xml:space="preserve">   telegraph    </w:t>
      </w:r>
      <w:r>
        <w:t xml:space="preserve">   electric    </w:t>
      </w:r>
      <w:r>
        <w:t xml:space="preserve">   railways    </w:t>
      </w:r>
      <w:r>
        <w:t xml:space="preserve">   railroad    </w:t>
      </w:r>
      <w:r>
        <w:t xml:space="preserve">   Black edision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Grandville T. Woods</dc:title>
  <dcterms:created xsi:type="dcterms:W3CDTF">2021-10-10T23:45:01Z</dcterms:created>
  <dcterms:modified xsi:type="dcterms:W3CDTF">2021-10-10T23:45:01Z</dcterms:modified>
</cp:coreProperties>
</file>