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Gravity &amp;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noncontact force is applied due having mass and gets stronger the closer the objects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object is at rest, sitting still, it is said that the forces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noncontact force is applied due to the movement of a charged objects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contact force is applied when two solid objects are resting on each other, preventing them from passing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contact force is applied when applied when an object is moving through a fluid, or air, causing it to slow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force that acts at the point of contact between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contact force is the resistance an object feels from rubbing against another object, causing it to slow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the distance between two objects increases, the gravitational force ___________________ 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noncontact force is applied due to the movement of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object changes its motion, it's said that the forces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applied to an object from another body that is not in direct contact with it, from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the mass of one or more objects increases, the gravitational force _________________ . </w:t>
            </w:r>
          </w:p>
        </w:tc>
      </w:tr>
    </w:tbl>
    <w:p>
      <w:pPr>
        <w:pStyle w:val="WordBankMedium"/>
      </w:pPr>
      <w:r>
        <w:t xml:space="preserve">   Contact     </w:t>
      </w:r>
      <w:r>
        <w:t xml:space="preserve">   Noncontact    </w:t>
      </w:r>
      <w:r>
        <w:t xml:space="preserve">   unbalanced    </w:t>
      </w:r>
      <w:r>
        <w:t xml:space="preserve">   balanced    </w:t>
      </w:r>
      <w:r>
        <w:t xml:space="preserve">   Normal    </w:t>
      </w:r>
      <w:r>
        <w:t xml:space="preserve">   Friction    </w:t>
      </w:r>
      <w:r>
        <w:t xml:space="preserve">   Drag    </w:t>
      </w:r>
      <w:r>
        <w:t xml:space="preserve">   Magnetic    </w:t>
      </w:r>
      <w:r>
        <w:t xml:space="preserve">   Electric    </w:t>
      </w:r>
      <w:r>
        <w:t xml:space="preserve">   Gravitational    </w:t>
      </w:r>
      <w:r>
        <w:t xml:space="preserve">   increases    </w:t>
      </w:r>
      <w:r>
        <w:t xml:space="preserve">   decreases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 &amp; Forces</dc:title>
  <dcterms:created xsi:type="dcterms:W3CDTF">2021-10-11T08:18:44Z</dcterms:created>
  <dcterms:modified xsi:type="dcterms:W3CDTF">2021-10-11T08:18:44Z</dcterms:modified>
</cp:coreProperties>
</file>