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seaturles    </w:t>
      </w:r>
      <w:r>
        <w:t xml:space="preserve">   pacifictriton    </w:t>
      </w:r>
      <w:r>
        <w:t xml:space="preserve">   algae    </w:t>
      </w:r>
      <w:r>
        <w:t xml:space="preserve">   anemones    </w:t>
      </w:r>
      <w:r>
        <w:t xml:space="preserve">   millionsofyears    </w:t>
      </w:r>
      <w:r>
        <w:t xml:space="preserve">   whaleshark    </w:t>
      </w:r>
      <w:r>
        <w:t xml:space="preserve">   crownofthorns    </w:t>
      </w:r>
      <w:r>
        <w:t xml:space="preserve">   Australia    </w:t>
      </w:r>
      <w:r>
        <w:t xml:space="preserve">   polyps    </w:t>
      </w:r>
      <w:r>
        <w:t xml:space="preserve">   bleaching    </w:t>
      </w:r>
      <w:r>
        <w:t xml:space="preserve">   greatbarrierreef    </w:t>
      </w:r>
      <w:r>
        <w:t xml:space="preserve">   coral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</dc:title>
  <dcterms:created xsi:type="dcterms:W3CDTF">2021-10-11T08:18:37Z</dcterms:created>
  <dcterms:modified xsi:type="dcterms:W3CDTF">2021-10-11T08:18:37Z</dcterms:modified>
</cp:coreProperties>
</file>