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Great Battles of WWII Crossword by:Dr.ChrisMann Crossword by: Jonathan Ritenour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invaded by Japan that caused the US to join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Warfare used by Germany to QUICKLY invade nations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City that was SECOND to get nuked by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nation that was invaded that started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Nazi Germany, Italy, Imperial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city that was FIRST nuked by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Battle sight of US and Japan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Soviet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United States, United Kingdom,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Turning point of the Pacific Theater (US vs. Japan)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Chancellor of Germany, Ignited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Battle in which Luftwaffe (Germany's air force at the time) attempted to attack the United Kingdom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plan Germany decided to invade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line of fighting between Soviet Union and Germany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area where people of Jewish Faith were sent to ultimately discriminated, famished, or poorly treated as they were kept captive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City in Russia where the war turned in the Eastern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Event that occured that killed 11 million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Key battle that US won that provided harbors for US Invasion that never happened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Coast town of _______ was invaded by Allied Forces, more common known name would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Germany attacked this port city to push out allied forces out of France and the low countries</w:t>
            </w:r>
          </w:p>
        </w:tc>
      </w:tr>
    </w:tbl>
    <w:p>
      <w:pPr>
        <w:pStyle w:val="WordBankLarge"/>
      </w:pPr>
      <w:r>
        <w:t xml:space="preserve">   Poland    </w:t>
      </w:r>
      <w:r>
        <w:t xml:space="preserve">   Axis Powers    </w:t>
      </w:r>
      <w:r>
        <w:t xml:space="preserve">   Hiroshima    </w:t>
      </w:r>
      <w:r>
        <w:t xml:space="preserve">   Pearl Harbor    </w:t>
      </w:r>
      <w:r>
        <w:t xml:space="preserve">   Adolf Hitler    </w:t>
      </w:r>
      <w:r>
        <w:t xml:space="preserve">   Operation Barbarossa    </w:t>
      </w:r>
      <w:r>
        <w:t xml:space="preserve">   Allied Powers    </w:t>
      </w:r>
      <w:r>
        <w:t xml:space="preserve">   Battle of Midway    </w:t>
      </w:r>
      <w:r>
        <w:t xml:space="preserve">   Red Army    </w:t>
      </w:r>
      <w:r>
        <w:t xml:space="preserve">   blitzkrieg    </w:t>
      </w:r>
      <w:r>
        <w:t xml:space="preserve">   Stalingrad     </w:t>
      </w:r>
      <w:r>
        <w:t xml:space="preserve">   Normandy    </w:t>
      </w:r>
      <w:r>
        <w:t xml:space="preserve">   Pacific Theater    </w:t>
      </w:r>
      <w:r>
        <w:t xml:space="preserve">   Holocaust    </w:t>
      </w:r>
      <w:r>
        <w:t xml:space="preserve">   Iwo Jima    </w:t>
      </w:r>
      <w:r>
        <w:t xml:space="preserve">   Nagasaki    </w:t>
      </w:r>
      <w:r>
        <w:t xml:space="preserve">   Dunkirk    </w:t>
      </w:r>
      <w:r>
        <w:t xml:space="preserve">   Battle of Britian    </w:t>
      </w:r>
      <w:r>
        <w:t xml:space="preserve">   Warsaw Ghetto    </w:t>
      </w:r>
      <w:r>
        <w:t xml:space="preserve">   Eastern Front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Battles of WWII Crossword by:Dr.ChrisMann Crossword by: Jonathan Ritenour </dc:title>
  <dcterms:created xsi:type="dcterms:W3CDTF">2021-10-11T08:18:11Z</dcterms:created>
  <dcterms:modified xsi:type="dcterms:W3CDTF">2021-10-11T08:18:11Z</dcterms:modified>
</cp:coreProperties>
</file>