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Britain's involvement with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part of the alliance, Britain fought against the ____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was bombed consecutively for 57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Britain's priority was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70,000 British ____ were killed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800,000 British military troops were either killed or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that linked Great Britain with other countries to form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controlled the ______ which was a great threat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 attacked Germany after Germany attacked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Britain participated in the war to benefit themselves and their______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Britain's 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alliance Great Britain had was with Portugal and _____</w:t>
            </w:r>
          </w:p>
        </w:tc>
      </w:tr>
    </w:tbl>
    <w:p>
      <w:pPr>
        <w:pStyle w:val="WordBankMedium"/>
      </w:pPr>
      <w:r>
        <w:t xml:space="preserve">   The Treaty of London    </w:t>
      </w:r>
      <w:r>
        <w:t xml:space="preserve">   Germany    </w:t>
      </w:r>
      <w:r>
        <w:t xml:space="preserve">   Beligum ports    </w:t>
      </w:r>
      <w:r>
        <w:t xml:space="preserve">   France    </w:t>
      </w:r>
      <w:r>
        <w:t xml:space="preserve">   alliances    </w:t>
      </w:r>
      <w:r>
        <w:t xml:space="preserve">   Central powers    </w:t>
      </w:r>
      <w:r>
        <w:t xml:space="preserve">   injured    </w:t>
      </w:r>
      <w:r>
        <w:t xml:space="preserve">   The city of London    </w:t>
      </w:r>
      <w:r>
        <w:t xml:space="preserve">   civilians     </w:t>
      </w:r>
      <w:r>
        <w:t xml:space="preserve">   Japan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Britain's involvement with WW1</dc:title>
  <dcterms:created xsi:type="dcterms:W3CDTF">2021-10-11T08:19:07Z</dcterms:created>
  <dcterms:modified xsi:type="dcterms:W3CDTF">2021-10-11T08:19:07Z</dcterms:modified>
</cp:coreProperties>
</file>