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32nd US President- He began New Deal programs to help the nation out of the Great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Widespread panic in which great numbers of people try to redeem their paper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Guaranteed retirement payments for enrolled workers beginning at age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Closed all banks until gov. examiners could investigate their financial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FDR's massive plan for relief, recovery, and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economic crisis beginning with the stock market crash in 1929 and continuing through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money is given to big corporations and eventually they will pay thier wokers more, and then the workers with spend their money and save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Informal talk given by FDR over the radio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 of the Great Plains that experienced a  drought in 1930 lasting for a decade, leaving many farmers without word or substantial wages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poor area where small shacks were built from scrap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date, October 29, 1929, the stock market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Paying part of the cost and borrowing the rest from brokers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property because payments on loans were not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Owing money to a person, bank, stock owner, ect.</w:t>
            </w:r>
          </w:p>
        </w:tc>
      </w:tr>
    </w:tbl>
    <w:p>
      <w:pPr>
        <w:pStyle w:val="WordBankMedium"/>
      </w:pPr>
      <w:r>
        <w:t xml:space="preserve">   black tuesday    </w:t>
      </w:r>
      <w:r>
        <w:t xml:space="preserve">   debt    </w:t>
      </w:r>
      <w:r>
        <w:t xml:space="preserve">   Hoovervilles    </w:t>
      </w:r>
      <w:r>
        <w:t xml:space="preserve">   foreclose    </w:t>
      </w:r>
      <w:r>
        <w:t xml:space="preserve">   margin buying    </w:t>
      </w:r>
      <w:r>
        <w:t xml:space="preserve">   bank holiday    </w:t>
      </w:r>
      <w:r>
        <w:t xml:space="preserve">   social security act    </w:t>
      </w:r>
      <w:r>
        <w:t xml:space="preserve">   dust bowl    </w:t>
      </w:r>
      <w:r>
        <w:t xml:space="preserve">   great depression    </w:t>
      </w:r>
      <w:r>
        <w:t xml:space="preserve">   bank run    </w:t>
      </w:r>
      <w:r>
        <w:t xml:space="preserve">   fireside chats    </w:t>
      </w:r>
      <w:r>
        <w:t xml:space="preserve">   trick down economic    </w:t>
      </w:r>
      <w:r>
        <w:t xml:space="preserve">   Franklin D Roosevelt    </w:t>
      </w:r>
      <w:r>
        <w:t xml:space="preserve">   New Deal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2021-10-11T08:18:59Z</dcterms:created>
  <dcterms:modified xsi:type="dcterms:W3CDTF">2021-10-11T08:18:59Z</dcterms:modified>
</cp:coreProperties>
</file>