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most popular radio shows, movies and literature of the Depression reflect?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region of the country did the Dust Bowl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more or less women working during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great depression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crash during the first 10 months of 1930 how many banks failed?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what decade did the Dust Bowl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president of the United States at the start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Hoover respond to the domestic crisis in 1931?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Socialist Party of America during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changes did women experience during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Major cause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at the end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brought an end to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most popular radio shows, movies and literature of the Depression reflect?</w:t>
            </w:r>
          </w:p>
        </w:tc>
      </w:tr>
    </w:tbl>
    <w:p>
      <w:pPr>
        <w:pStyle w:val="WordBankMedium"/>
      </w:pPr>
      <w:r>
        <w:t xml:space="preserve">   Overproduction    </w:t>
      </w:r>
      <w:r>
        <w:t xml:space="preserve">   Discrimination     </w:t>
      </w:r>
      <w:r>
        <w:t xml:space="preserve">   More    </w:t>
      </w:r>
      <w:r>
        <w:t xml:space="preserve">   romance    </w:t>
      </w:r>
      <w:r>
        <w:t xml:space="preserve">   escapism    </w:t>
      </w:r>
      <w:r>
        <w:t xml:space="preserve">   Norman Thomas    </w:t>
      </w:r>
      <w:r>
        <w:t xml:space="preserve">   (RFC)    </w:t>
      </w:r>
      <w:r>
        <w:t xml:space="preserve">   Herbert Hoover    </w:t>
      </w:r>
      <w:r>
        <w:t xml:space="preserve">   WorldwarII    </w:t>
      </w:r>
      <w:r>
        <w:t xml:space="preserve">   744    </w:t>
      </w:r>
      <w:r>
        <w:t xml:space="preserve">   Stockmarket    </w:t>
      </w:r>
      <w:r>
        <w:t xml:space="preserve">   Roosevelt    </w:t>
      </w:r>
      <w:r>
        <w:t xml:space="preserve">   America    </w:t>
      </w:r>
      <w:r>
        <w:t xml:space="preserve">   Southeast     </w:t>
      </w:r>
      <w:r>
        <w:t xml:space="preserve">   1930s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</dc:title>
  <dcterms:created xsi:type="dcterms:W3CDTF">2021-10-11T08:18:04Z</dcterms:created>
  <dcterms:modified xsi:type="dcterms:W3CDTF">2021-10-11T08:18:04Z</dcterms:modified>
</cp:coreProperties>
</file>