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Pip    </w:t>
      </w:r>
      <w:r>
        <w:t xml:space="preserve">   England    </w:t>
      </w:r>
      <w:r>
        <w:t xml:space="preserve">   Estella    </w:t>
      </w:r>
      <w:r>
        <w:t xml:space="preserve">   Miss Havisham    </w:t>
      </w:r>
      <w:r>
        <w:t xml:space="preserve">   graveyard    </w:t>
      </w:r>
      <w:r>
        <w:t xml:space="preserve">   Charles Dickens    </w:t>
      </w:r>
      <w:r>
        <w:t xml:space="preserve">   gentleman    </w:t>
      </w:r>
      <w:r>
        <w:t xml:space="preserve">   convict    </w:t>
      </w:r>
      <w:r>
        <w:t xml:space="preserve">   anger    </w:t>
      </w:r>
      <w:r>
        <w:t xml:space="preserve">   blacksmith    </w:t>
      </w:r>
      <w:r>
        <w:t xml:space="preserve">   lawyer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2021-10-11T08:17:47Z</dcterms:created>
  <dcterms:modified xsi:type="dcterms:W3CDTF">2021-10-11T08:17:47Z</dcterms:modified>
</cp:coreProperties>
</file>