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Harlem Renaissance    </w:t>
      </w:r>
      <w:r>
        <w:t xml:space="preserve">   protest    </w:t>
      </w:r>
      <w:r>
        <w:t xml:space="preserve">   Jazz    </w:t>
      </w:r>
      <w:r>
        <w:t xml:space="preserve">   prejudice    </w:t>
      </w:r>
      <w:r>
        <w:t xml:space="preserve">   racism    </w:t>
      </w:r>
      <w:r>
        <w:t xml:space="preserve">   midwest    </w:t>
      </w:r>
      <w:r>
        <w:t xml:space="preserve">   north    </w:t>
      </w:r>
      <w:r>
        <w:t xml:space="preserve">   south    </w:t>
      </w:r>
      <w:r>
        <w:t xml:space="preserve">   Africans    </w:t>
      </w:r>
      <w:r>
        <w:t xml:space="preserve">   Great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Migration</dc:title>
  <dcterms:created xsi:type="dcterms:W3CDTF">2021-10-11T08:18:50Z</dcterms:created>
  <dcterms:modified xsi:type="dcterms:W3CDTF">2021-10-11T08:18:50Z</dcterms:modified>
</cp:coreProperties>
</file>