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took care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cares for mrs. joe and moves in pips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Herbert was trying to create a new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pip's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Pips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their were people who lived in______________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Pip in with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was Great expectations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their were people in London who lived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setting in great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sunday evenings pip used to always stand out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wemmick felt like a _________ in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had a friend in the very beginning of the book he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chapters are in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 we know the name of pips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at first pip lived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 nine' O clock at night at wemmicks house its considered_________________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joe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nickname for Bentley Drummle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held this in after he left for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Estella always called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Pips guardian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has Pip always been dreaming of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how much money did jaggers give pip on his 21st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money in time period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miss havisham's dining table an____________________________________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all the prisoners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Pip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word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 worked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London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pip not notice since he has been in london he has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estella and miss havisham get in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joe's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Expectations is a very ___________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pip's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estella favor over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their are nearly how many characters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 had to say before he left for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first word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Pips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person helped out joe where he joe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mrs. joe always gets on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mrs. joe always gave pip this kind of food what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wemmick had a type of building what was it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pip    </w:t>
      </w:r>
      <w:r>
        <w:t xml:space="preserve">   Philip Pirrip    </w:t>
      </w:r>
      <w:r>
        <w:t xml:space="preserve">   joe    </w:t>
      </w:r>
      <w:r>
        <w:t xml:space="preserve">   blacksmith    </w:t>
      </w:r>
      <w:r>
        <w:t xml:space="preserve">   Georgiana    </w:t>
      </w:r>
      <w:r>
        <w:t xml:space="preserve">   education    </w:t>
      </w:r>
      <w:r>
        <w:t xml:space="preserve">   convict    </w:t>
      </w:r>
      <w:r>
        <w:t xml:space="preserve">   Estella    </w:t>
      </w:r>
      <w:r>
        <w:t xml:space="preserve">   common    </w:t>
      </w:r>
      <w:r>
        <w:t xml:space="preserve">   London    </w:t>
      </w:r>
      <w:r>
        <w:t xml:space="preserve">   apprenticeship    </w:t>
      </w:r>
      <w:r>
        <w:t xml:space="preserve">   mr. jaggers    </w:t>
      </w:r>
      <w:r>
        <w:t xml:space="preserve">   lawyer    </w:t>
      </w:r>
      <w:r>
        <w:t xml:space="preserve">   great    </w:t>
      </w:r>
      <w:r>
        <w:t xml:space="preserve">   expectations    </w:t>
      </w:r>
      <w:r>
        <w:t xml:space="preserve">   biddy    </w:t>
      </w:r>
      <w:r>
        <w:t xml:space="preserve">   tears    </w:t>
      </w:r>
      <w:r>
        <w:t xml:space="preserve">   goodbye    </w:t>
      </w:r>
      <w:r>
        <w:t xml:space="preserve">   miss havisham    </w:t>
      </w:r>
      <w:r>
        <w:t xml:space="preserve">   shilling    </w:t>
      </w:r>
      <w:r>
        <w:t xml:space="preserve">   wemmick    </w:t>
      </w:r>
      <w:r>
        <w:t xml:space="preserve">   cottage    </w:t>
      </w:r>
      <w:r>
        <w:t xml:space="preserve">   king    </w:t>
      </w:r>
      <w:r>
        <w:t xml:space="preserve">   the spider    </w:t>
      </w:r>
      <w:r>
        <w:t xml:space="preserve">   bread    </w:t>
      </w:r>
      <w:r>
        <w:t xml:space="preserve">   Herbert    </w:t>
      </w:r>
      <w:r>
        <w:t xml:space="preserve">   forge    </w:t>
      </w:r>
      <w:r>
        <w:t xml:space="preserve">   59    </w:t>
      </w:r>
      <w:r>
        <w:t xml:space="preserve">   rampage    </w:t>
      </w:r>
      <w:r>
        <w:t xml:space="preserve">   mrs. joe    </w:t>
      </w:r>
      <w:r>
        <w:t xml:space="preserve">   five hundred pounds    </w:t>
      </w:r>
      <w:r>
        <w:t xml:space="preserve">   no    </w:t>
      </w:r>
      <w:r>
        <w:t xml:space="preserve">   quarrel    </w:t>
      </w:r>
      <w:r>
        <w:t xml:space="preserve">   drummle    </w:t>
      </w:r>
      <w:r>
        <w:t xml:space="preserve">   changed    </w:t>
      </w:r>
      <w:r>
        <w:t xml:space="preserve">   1860    </w:t>
      </w:r>
      <w:r>
        <w:t xml:space="preserve">   50    </w:t>
      </w:r>
      <w:r>
        <w:t xml:space="preserve">   country    </w:t>
      </w:r>
      <w:r>
        <w:t xml:space="preserve">   dramatic    </w:t>
      </w:r>
      <w:r>
        <w:t xml:space="preserve">   England    </w:t>
      </w:r>
      <w:r>
        <w:t xml:space="preserve">   luxury    </w:t>
      </w:r>
      <w:r>
        <w:t xml:space="preserve">   poverty    </w:t>
      </w:r>
      <w:r>
        <w:t xml:space="preserve">   business    </w:t>
      </w:r>
      <w:r>
        <w:t xml:space="preserve">   Greenwich time    </w:t>
      </w:r>
      <w:r>
        <w:t xml:space="preserve">   the hulks    </w:t>
      </w:r>
      <w:r>
        <w:t xml:space="preserve">   Orlick    </w:t>
      </w:r>
      <w:r>
        <w:t xml:space="preserve">   churchyard    </w:t>
      </w:r>
      <w:r>
        <w:t xml:space="preserve">   mr. pumblechook    </w:t>
      </w:r>
      <w:r>
        <w:t xml:space="preserve">   old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2021-10-11T08:19:09Z</dcterms:created>
  <dcterms:modified xsi:type="dcterms:W3CDTF">2021-10-11T08:19:09Z</dcterms:modified>
</cp:coreProperties>
</file>