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Contributions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Shields    </w:t>
      </w:r>
      <w:r>
        <w:t xml:space="preserve">   Armor    </w:t>
      </w:r>
      <w:r>
        <w:t xml:space="preserve">   Democracy    </w:t>
      </w:r>
      <w:r>
        <w:t xml:space="preserve">   Steam Engine    </w:t>
      </w:r>
      <w:r>
        <w:t xml:space="preserve">   Catapult    </w:t>
      </w:r>
      <w:r>
        <w:t xml:space="preserve">   Trial by Jury    </w:t>
      </w:r>
      <w:r>
        <w:t xml:space="preserve">   Theater    </w:t>
      </w:r>
      <w:r>
        <w:t xml:space="preserve">   Aesop Fables    </w:t>
      </w:r>
      <w:r>
        <w:t xml:space="preserve">   Citizenship    </w:t>
      </w:r>
      <w:r>
        <w:t xml:space="preserve">   Olympic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Contributions</dc:title>
  <dcterms:created xsi:type="dcterms:W3CDTF">2021-10-11T08:19:29Z</dcterms:created>
  <dcterms:modified xsi:type="dcterms:W3CDTF">2021-10-11T08:19:29Z</dcterms:modified>
</cp:coreProperties>
</file>