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Demigods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Amphion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Heracles    </w:t>
      </w:r>
      <w:r>
        <w:t xml:space="preserve">   Hermes    </w:t>
      </w:r>
      <w:r>
        <w:t xml:space="preserve">   Hestia    </w:t>
      </w:r>
      <w:r>
        <w:t xml:space="preserve">   Minos    </w:t>
      </w:r>
      <w:r>
        <w:t xml:space="preserve">   Nakula    </w:t>
      </w:r>
      <w:r>
        <w:t xml:space="preserve">   Orpheus    </w:t>
      </w:r>
      <w:r>
        <w:t xml:space="preserve">   Pan    </w:t>
      </w:r>
      <w:r>
        <w:t xml:space="preserve">   Perseus    </w:t>
      </w:r>
      <w:r>
        <w:t xml:space="preserve">   Poseiden    </w:t>
      </w:r>
      <w:r>
        <w:t xml:space="preserve">   Romulus    </w:t>
      </w:r>
      <w:r>
        <w:t xml:space="preserve">   Theseus    </w:t>
      </w:r>
      <w:r>
        <w:t xml:space="preserve">   Yudhishthira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Demigods</dc:title>
  <dcterms:created xsi:type="dcterms:W3CDTF">2021-10-11T08:20:05Z</dcterms:created>
  <dcterms:modified xsi:type="dcterms:W3CDTF">2021-10-11T08:20:05Z</dcterms:modified>
</cp:coreProperties>
</file>