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Greek &amp; Latin Affixes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uniform    </w:t>
      </w:r>
      <w:r>
        <w:t xml:space="preserve">   uni    </w:t>
      </w:r>
      <w:r>
        <w:t xml:space="preserve">   photograph    </w:t>
      </w:r>
      <w:r>
        <w:t xml:space="preserve">   photoscope    </w:t>
      </w:r>
      <w:r>
        <w:t xml:space="preserve">   photo    </w:t>
      </w:r>
      <w:r>
        <w:t xml:space="preserve">   hydroscope    </w:t>
      </w:r>
      <w:r>
        <w:t xml:space="preserve">   hydrometer    </w:t>
      </w:r>
      <w:r>
        <w:t xml:space="preserve">   micrometer    </w:t>
      </w:r>
      <w:r>
        <w:t xml:space="preserve">   meter    </w:t>
      </w:r>
      <w:r>
        <w:t xml:space="preserve">   hydrothermal    </w:t>
      </w:r>
      <w:r>
        <w:t xml:space="preserve">   thermal    </w:t>
      </w:r>
      <w:r>
        <w:t xml:space="preserve">   thermo    </w:t>
      </w:r>
      <w:r>
        <w:t xml:space="preserve">   hydroplane    </w:t>
      </w:r>
      <w:r>
        <w:t xml:space="preserve">   hydro    </w:t>
      </w:r>
      <w:r>
        <w:t xml:space="preserve">   microbiology    </w:t>
      </w:r>
      <w:r>
        <w:t xml:space="preserve">   microscope    </w:t>
      </w:r>
      <w:r>
        <w:t xml:space="preserve">   microphone    </w:t>
      </w:r>
      <w:r>
        <w:t xml:space="preserve">   micro    </w:t>
      </w:r>
      <w:r>
        <w:t xml:space="preserve">   geology    </w:t>
      </w:r>
      <w:r>
        <w:t xml:space="preserve">   biology    </w:t>
      </w:r>
      <w:r>
        <w:t xml:space="preserve">   ology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Greek &amp; Latin Affixes</dc:title>
  <dcterms:created xsi:type="dcterms:W3CDTF">2021-10-11T08:19:32Z</dcterms:created>
  <dcterms:modified xsi:type="dcterms:W3CDTF">2021-10-11T08:19:32Z</dcterms:modified>
</cp:coreProperties>
</file>