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Mythology: Pandora and Arachne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Humility    </w:t>
      </w:r>
      <w:r>
        <w:t xml:space="preserve">   Deception    </w:t>
      </w:r>
      <w:r>
        <w:t xml:space="preserve">   Curiosity    </w:t>
      </w:r>
      <w:r>
        <w:t xml:space="preserve">   Challenge    </w:t>
      </w:r>
      <w:r>
        <w:t xml:space="preserve">   Mortal    </w:t>
      </w:r>
      <w:r>
        <w:t xml:space="preserve">   Hubris    </w:t>
      </w:r>
      <w:r>
        <w:t xml:space="preserve">   Pandora    </w:t>
      </w:r>
      <w:r>
        <w:t xml:space="preserve">   Arachne    </w:t>
      </w:r>
      <w:r>
        <w:t xml:space="preserve">   Weaving    </w:t>
      </w:r>
      <w:r>
        <w:t xml:space="preserve">   Pride    </w:t>
      </w:r>
      <w:r>
        <w:t xml:space="preserve">   Athena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Mythology: Pandora and Arachne</dc:title>
  <dcterms:created xsi:type="dcterms:W3CDTF">2021-10-11T08:21:21Z</dcterms:created>
  <dcterms:modified xsi:type="dcterms:W3CDTF">2021-10-11T08:21:21Z</dcterms:modified>
</cp:coreProperties>
</file>