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and Latin  roots tic tac toe project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serving to form something, especially having a profound influence on a person's development.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set plan written down before it happens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move forward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talent above all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forcefully put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make wider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imaginary or invented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left behind by charter or by achievements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divide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false or inaccurate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figures before they happen (predictions)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attitude or mood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solving a problem before in occurs, preparedness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Clumsy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bring back </w:t>
            </w:r>
          </w:p>
        </w:tc>
      </w:tr>
    </w:tbl>
    <w:p>
      <w:pPr>
        <w:pStyle w:val="WordBankMedium"/>
      </w:pPr>
      <w:r>
        <w:t xml:space="preserve">   misinformation    </w:t>
      </w:r>
      <w:r>
        <w:t xml:space="preserve">   formative     </w:t>
      </w:r>
      <w:r>
        <w:t xml:space="preserve">   propel     </w:t>
      </w:r>
      <w:r>
        <w:t xml:space="preserve">   inept     </w:t>
      </w:r>
      <w:r>
        <w:t xml:space="preserve">   reform     </w:t>
      </w:r>
      <w:r>
        <w:t xml:space="preserve">   figment     </w:t>
      </w:r>
      <w:r>
        <w:t xml:space="preserve">   Legacy     </w:t>
      </w:r>
      <w:r>
        <w:t xml:space="preserve">   proactive     </w:t>
      </w:r>
      <w:r>
        <w:t xml:space="preserve">   agenda     </w:t>
      </w:r>
      <w:r>
        <w:t xml:space="preserve">   dilate     </w:t>
      </w:r>
      <w:r>
        <w:t xml:space="preserve">   prefigures     </w:t>
      </w:r>
      <w:r>
        <w:t xml:space="preserve">   impose     </w:t>
      </w:r>
      <w:r>
        <w:t xml:space="preserve">   disposition     </w:t>
      </w:r>
      <w:r>
        <w:t xml:space="preserve">   Delicate     </w:t>
      </w:r>
      <w:r>
        <w:t xml:space="preserve">   superlative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and Latin  roots tic tac toe project </dc:title>
  <dcterms:created xsi:type="dcterms:W3CDTF">2021-10-11T08:20:36Z</dcterms:created>
  <dcterms:modified xsi:type="dcterms:W3CDTF">2021-10-11T08:20:36Z</dcterms:modified>
</cp:coreProperties>
</file>