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Belt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Bass    </w:t>
      </w:r>
      <w:r>
        <w:t xml:space="preserve">   Tenor    </w:t>
      </w:r>
      <w:r>
        <w:t xml:space="preserve">   Alto    </w:t>
      </w:r>
      <w:r>
        <w:t xml:space="preserve">   Soprano    </w:t>
      </w:r>
      <w:r>
        <w:t xml:space="preserve">   Sixteenthnote    </w:t>
      </w:r>
      <w:r>
        <w:t xml:space="preserve">   Eighthnote    </w:t>
      </w:r>
      <w:r>
        <w:t xml:space="preserve">   Quarternote    </w:t>
      </w:r>
      <w:r>
        <w:t xml:space="preserve">   Halfnote    </w:t>
      </w:r>
      <w:r>
        <w:t xml:space="preserve">   Dottedhalfnote    </w:t>
      </w:r>
      <w:r>
        <w:t xml:space="preserve">   Wholenote    </w:t>
      </w:r>
      <w:r>
        <w:t xml:space="preserve">   Fermata    </w:t>
      </w:r>
      <w:r>
        <w:t xml:space="preserve">   Natural    </w:t>
      </w:r>
      <w:r>
        <w:t xml:space="preserve">   Sharp    </w:t>
      </w:r>
      <w:r>
        <w:t xml:space="preserve">   Flat    </w:t>
      </w:r>
      <w:r>
        <w:t xml:space="preserve">   Bassclef    </w:t>
      </w:r>
      <w:r>
        <w:t xml:space="preserve">   Trebleclef    </w:t>
      </w:r>
      <w:r>
        <w:t xml:space="preserve">   Measure    </w:t>
      </w:r>
      <w:r>
        <w:t xml:space="preserve">   Repeatsign    </w:t>
      </w:r>
      <w:r>
        <w:t xml:space="preserve">   Doublebarline    </w:t>
      </w:r>
      <w:r>
        <w:t xml:space="preserve">   Barline    </w:t>
      </w:r>
      <w:r>
        <w:t xml:space="preserve">   Staff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Belt Terms</dc:title>
  <dcterms:created xsi:type="dcterms:W3CDTF">2021-10-11T08:21:33Z</dcterms:created>
  <dcterms:modified xsi:type="dcterms:W3CDTF">2021-10-11T08:21:33Z</dcterms:modified>
</cp:coreProperties>
</file>