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Greeting Someone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muy bien    </w:t>
      </w:r>
      <w:r>
        <w:t xml:space="preserve">   como esta    </w:t>
      </w:r>
      <w:r>
        <w:t xml:space="preserve">   igualmente    </w:t>
      </w:r>
      <w:r>
        <w:t xml:space="preserve">   encantado    </w:t>
      </w:r>
      <w:r>
        <w:t xml:space="preserve">   me llamo    </w:t>
      </w:r>
      <w:r>
        <w:t xml:space="preserve">   como te llamas    </w:t>
      </w:r>
      <w:r>
        <w:t xml:space="preserve">   mucho gusto    </w:t>
      </w:r>
      <w:r>
        <w:t xml:space="preserve">   hola    </w:t>
      </w:r>
      <w:r>
        <w:t xml:space="preserve">   buenos noches    </w:t>
      </w:r>
      <w:r>
        <w:t xml:space="preserve">   buenos dias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 Someone</dc:title>
  <dcterms:created xsi:type="dcterms:W3CDTF">2021-10-11T08:22:18Z</dcterms:created>
  <dcterms:modified xsi:type="dcterms:W3CDTF">2021-10-11T08:22:18Z</dcterms:modified>
</cp:coreProperties>
</file>