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gravel    </w:t>
      </w:r>
      <w:r>
        <w:t xml:space="preserve">   rock    </w:t>
      </w:r>
      <w:r>
        <w:t xml:space="preserve">   rivers    </w:t>
      </w:r>
      <w:r>
        <w:t xml:space="preserve">   streams    </w:t>
      </w:r>
      <w:r>
        <w:t xml:space="preserve">   soil    </w:t>
      </w:r>
      <w:r>
        <w:t xml:space="preserve">   chemicals    </w:t>
      </w:r>
      <w:r>
        <w:t xml:space="preserve">   heat    </w:t>
      </w:r>
      <w:r>
        <w:t xml:space="preserve">   pollution    </w:t>
      </w:r>
      <w:r>
        <w:t xml:space="preserve">   sediment    </w:t>
      </w:r>
      <w:r>
        <w:t xml:space="preserve">   runoff    </w:t>
      </w:r>
      <w:r>
        <w:t xml:space="preserve">   condensation    </w:t>
      </w:r>
      <w:r>
        <w:t xml:space="preserve">   precipatation    </w:t>
      </w:r>
      <w:r>
        <w:t xml:space="preserve">   watershed    </w:t>
      </w:r>
      <w:r>
        <w:t xml:space="preserve">   surface water    </w:t>
      </w:r>
      <w:r>
        <w:t xml:space="preserve">   unconfined aquifer    </w:t>
      </w:r>
      <w:r>
        <w:t xml:space="preserve">   impermeable layer    </w:t>
      </w:r>
      <w:r>
        <w:t xml:space="preserve">   confined aquifer    </w:t>
      </w:r>
      <w:r>
        <w:t xml:space="preserve">   unsaturated zone    </w:t>
      </w:r>
      <w:r>
        <w:t xml:space="preserve">   saturated zone    </w:t>
      </w:r>
      <w:r>
        <w:t xml:space="preserve">   water table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 Word Search</dc:title>
  <dcterms:created xsi:type="dcterms:W3CDTF">2021-10-11T08:24:12Z</dcterms:created>
  <dcterms:modified xsi:type="dcterms:W3CDTF">2021-10-11T08:24:12Z</dcterms:modified>
</cp:coreProperties>
</file>