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3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mix a variety of 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Stainless steel bands fitted around teeth to hold and control tooth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seat the orthodontic bands during try in, cementation appointments, uses forces of occlusion to seat the 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place bracket for bonding; to remove excess cement or bonding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used to remove calculus and debris from the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Mouth mirrior, explorer, cotton pliers, HVE, air-water syringe, saliva ejector.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 be applied to the edge of alginate trays to improve fit of the tray.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mix cement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grip and place seperators.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hold and place seperators; to hold, place, and tie ligatures to arch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seperate teeth before banding a tooth for orthodontic braces.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bend and form in arch wires; to remove bonded bracket by squeezing bracket.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by assistant to remove molar bands when sizing prior to cementing.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seat and position the band on the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check contact and remove debris.</w:t>
            </w:r>
          </w:p>
        </w:tc>
      </w:tr>
    </w:tbl>
    <w:p>
      <w:pPr>
        <w:pStyle w:val="WordBankLarge"/>
      </w:pPr>
      <w:r>
        <w:t xml:space="preserve">   Basic Set-up    </w:t>
      </w:r>
      <w:r>
        <w:t xml:space="preserve">   Elastic Separators     </w:t>
      </w:r>
      <w:r>
        <w:t xml:space="preserve">   Orthodontic Scaler     </w:t>
      </w:r>
      <w:r>
        <w:t xml:space="preserve">   Elastic seperating pliers     </w:t>
      </w:r>
      <w:r>
        <w:t xml:space="preserve">   Floss    </w:t>
      </w:r>
      <w:r>
        <w:t xml:space="preserve">   Orthodontic Hemostat    </w:t>
      </w:r>
      <w:r>
        <w:t xml:space="preserve">   Bird Beak Pliers    </w:t>
      </w:r>
      <w:r>
        <w:t xml:space="preserve">   Orthodontic Band    </w:t>
      </w:r>
      <w:r>
        <w:t xml:space="preserve">   Glass Slab     </w:t>
      </w:r>
      <w:r>
        <w:t xml:space="preserve">   Cement Spatula     </w:t>
      </w:r>
      <w:r>
        <w:t xml:space="preserve">   Band Pusher     </w:t>
      </w:r>
      <w:r>
        <w:t xml:space="preserve">   Bite Stick    </w:t>
      </w:r>
      <w:r>
        <w:t xml:space="preserve">   Scaler     </w:t>
      </w:r>
      <w:r>
        <w:t xml:space="preserve">   Band Remover     </w:t>
      </w:r>
      <w:r>
        <w:t xml:space="preserve">   Utility Wax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3 Word Search </dc:title>
  <dcterms:created xsi:type="dcterms:W3CDTF">2021-10-11T08:24:40Z</dcterms:created>
  <dcterms:modified xsi:type="dcterms:W3CDTF">2021-10-11T08:24:40Z</dcterms:modified>
</cp:coreProperties>
</file>