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 5 (Endo, Perio, Ortho and Prostho)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making a hole, as in breaking through and extending beyond the apex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relationship of maxillary teeth to mandibular teeth when occluded.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Examination technique that involves tapping on the incisal or occlusal surface of tooth to assess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to cut the interdental crestal bone after extraction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Subtractive bone surgery is also called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Technique used to remove false pockets.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Periodontal instrument with kidney shaped blade and is used to cut gingival tissues from buccal and lingual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increased vertical overlap of maxillary incisors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Periodontal surgical instrument used to cut and remove interdental gingival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complete denture usually contains ______teeth per 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Provisional coverage means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 is a mechanical device that simulates the movements of TMJ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Additive bone surgery is also called as______.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contributor to malocclusion.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anti-microbial agent used for early onset periodontitis but can interfere with birth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restoration is restoration placed at apex of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a type of preformed temporary coverage. The other two are aluminum and acrylic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referred to as class II malocclusion.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provisional crown is dislodged, it must be ___________ right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Healing Arts Radiation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referred to as fixed orthodontic appliance.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 is to remove or clean out the pupal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FMS or _________ radiographs are taken for denture appointments.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refers to the area of nerves, blood vessels, and tissues that surrounds the root of tooth</w:t>
            </w:r>
          </w:p>
        </w:tc>
      </w:tr>
    </w:tbl>
    <w:p>
      <w:pPr>
        <w:pStyle w:val="WordBankLarge"/>
      </w:pPr>
      <w:r>
        <w:t xml:space="preserve">   Debridement    </w:t>
      </w:r>
      <w:r>
        <w:t xml:space="preserve">   Periradicular    </w:t>
      </w:r>
      <w:r>
        <w:t xml:space="preserve">   Perforation    </w:t>
      </w:r>
      <w:r>
        <w:t xml:space="preserve">   Retrograde    </w:t>
      </w:r>
      <w:r>
        <w:t xml:space="preserve">   Percussion    </w:t>
      </w:r>
      <w:r>
        <w:t xml:space="preserve">   Braces    </w:t>
      </w:r>
      <w:r>
        <w:t xml:space="preserve">   Rongeur    </w:t>
      </w:r>
      <w:r>
        <w:t xml:space="preserve">   Osteoplasty    </w:t>
      </w:r>
      <w:r>
        <w:t xml:space="preserve">   Distoclusion    </w:t>
      </w:r>
      <w:r>
        <w:t xml:space="preserve">   Polycarbonate    </w:t>
      </w:r>
      <w:r>
        <w:t xml:space="preserve">   Malocclusion    </w:t>
      </w:r>
      <w:r>
        <w:t xml:space="preserve">   Kirkland    </w:t>
      </w:r>
      <w:r>
        <w:t xml:space="preserve">   Gingivectomy    </w:t>
      </w:r>
      <w:r>
        <w:t xml:space="preserve">   Temporary    </w:t>
      </w:r>
      <w:r>
        <w:t xml:space="preserve">   Articulator    </w:t>
      </w:r>
      <w:r>
        <w:t xml:space="preserve">   Tetracycline    </w:t>
      </w:r>
      <w:r>
        <w:t xml:space="preserve">   Overbite    </w:t>
      </w:r>
      <w:r>
        <w:t xml:space="preserve">   Recemented    </w:t>
      </w:r>
      <w:r>
        <w:t xml:space="preserve">   HARP    </w:t>
      </w:r>
      <w:r>
        <w:t xml:space="preserve">   Crowding    </w:t>
      </w:r>
      <w:r>
        <w:t xml:space="preserve">   Panoramic    </w:t>
      </w:r>
      <w:r>
        <w:t xml:space="preserve">   Ostectomy    </w:t>
      </w:r>
      <w:r>
        <w:t xml:space="preserve">   Fourteen    </w:t>
      </w:r>
      <w:r>
        <w:t xml:space="preserve">   Orbans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5 (Endo, Perio, Ortho and Prostho)</dc:title>
  <dcterms:created xsi:type="dcterms:W3CDTF">2021-10-11T08:24:36Z</dcterms:created>
  <dcterms:modified xsi:type="dcterms:W3CDTF">2021-10-11T08:24:36Z</dcterms:modified>
</cp:coreProperties>
</file>