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 Our Own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RBWM    </w:t>
      </w:r>
      <w:r>
        <w:t xml:space="preserve">   Education    </w:t>
      </w:r>
      <w:r>
        <w:t xml:space="preserve">   Employment    </w:t>
      </w:r>
      <w:r>
        <w:t xml:space="preserve">   Apprenticeship    </w:t>
      </w:r>
      <w:r>
        <w:t xml:space="preserve">   Volunteering    </w:t>
      </w:r>
      <w:r>
        <w:t xml:space="preserve">   Job Club    </w:t>
      </w:r>
      <w:r>
        <w:t xml:space="preserve">   Job Search    </w:t>
      </w:r>
      <w:r>
        <w:t xml:space="preserve">   Guidance    </w:t>
      </w:r>
      <w:r>
        <w:t xml:space="preserve">   Support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 Our Own Word Search</dc:title>
  <dcterms:created xsi:type="dcterms:W3CDTF">2021-10-11T08:24:52Z</dcterms:created>
  <dcterms:modified xsi:type="dcterms:W3CDTF">2021-10-11T08:24:52Z</dcterms:modified>
</cp:coreProperties>
</file>