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and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disability    </w:t>
      </w:r>
      <w:r>
        <w:t xml:space="preserve">   ageism    </w:t>
      </w:r>
      <w:r>
        <w:t xml:space="preserve">   puberty    </w:t>
      </w:r>
      <w:r>
        <w:t xml:space="preserve">   milestone    </w:t>
      </w:r>
      <w:r>
        <w:t xml:space="preserve">   needs    </w:t>
      </w:r>
      <w:r>
        <w:t xml:space="preserve">   emotional    </w:t>
      </w:r>
      <w:r>
        <w:t xml:space="preserve">   physical    </w:t>
      </w:r>
      <w:r>
        <w:t xml:space="preserve">   social    </w:t>
      </w:r>
      <w:r>
        <w:t xml:space="preserve">   stages    </w:t>
      </w:r>
      <w:r>
        <w:t xml:space="preserve">   development    </w:t>
      </w:r>
      <w:r>
        <w:t xml:space="preserve">   growth    </w:t>
      </w:r>
      <w:r>
        <w:t xml:space="preserve">   cognitive    </w:t>
      </w:r>
      <w:r>
        <w:t xml:space="preserve">   Adolescence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and Development</dc:title>
  <dcterms:created xsi:type="dcterms:W3CDTF">2021-10-11T08:25:07Z</dcterms:created>
  <dcterms:modified xsi:type="dcterms:W3CDTF">2021-10-11T08:25:07Z</dcterms:modified>
</cp:coreProperties>
</file>