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Guess the Spanish vocabulary?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ORGANIZADO    </w:t>
      </w:r>
      <w:r>
        <w:t xml:space="preserve">   MALO    </w:t>
      </w:r>
      <w:r>
        <w:t xml:space="preserve">   LA PERSONA    </w:t>
      </w:r>
      <w:r>
        <w:t xml:space="preserve">   LA MUJER    </w:t>
      </w:r>
      <w:r>
        <w:t xml:space="preserve">   EL HOMBRE    </w:t>
      </w:r>
      <w:r>
        <w:t xml:space="preserve">   EL CHICO    </w:t>
      </w:r>
      <w:r>
        <w:t xml:space="preserve">   LA CHICA    </w:t>
      </w:r>
      <w:r>
        <w:t xml:space="preserve">   INTELLIGENTE    </w:t>
      </w:r>
      <w:r>
        <w:t xml:space="preserve">   BUENO    </w:t>
      </w:r>
      <w:r>
        <w:t xml:space="preserve">   TIENE    </w:t>
      </w:r>
      <w:r>
        <w:t xml:space="preserve">   TENGO    </w:t>
      </w:r>
      <w:r>
        <w:t xml:space="preserve">   VIEJO    </w:t>
      </w:r>
      <w:r>
        <w:t xml:space="preserve">   PELIRROJO    </w:t>
      </w:r>
      <w:r>
        <w:t xml:space="preserve">   JOVEN    </w:t>
      </w:r>
      <w:r>
        <w:t xml:space="preserve">   GUAPO    </w:t>
      </w:r>
      <w:r>
        <w:t xml:space="preserve">   GRANDE    </w:t>
      </w:r>
      <w:r>
        <w:t xml:space="preserve">   BONITO    </w:t>
      </w:r>
      <w:r>
        <w:t xml:space="preserve">   BAJO    </w:t>
      </w:r>
      <w:r>
        <w:t xml:space="preserve">   ALTO    </w:t>
      </w:r>
      <w:r>
        <w:t xml:space="preserve">   ME LLAMO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Guess the Spanish vocabulary?</dc:title>
  <dcterms:created xsi:type="dcterms:W3CDTF">2021-10-11T08:25:26Z</dcterms:created>
  <dcterms:modified xsi:type="dcterms:W3CDTF">2021-10-11T08:25:26Z</dcterms:modified>
</cp:coreProperties>
</file>