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Guild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Albers    </w:t>
      </w:r>
      <w:r>
        <w:t xml:space="preserve">   Ashford    </w:t>
      </w:r>
      <w:r>
        <w:t xml:space="preserve">   drum carder    </w:t>
      </w:r>
      <w:r>
        <w:t xml:space="preserve">   luet    </w:t>
      </w:r>
      <w:r>
        <w:t xml:space="preserve">   navajo    </w:t>
      </w:r>
      <w:r>
        <w:t xml:space="preserve">   Penelope    </w:t>
      </w:r>
      <w:r>
        <w:t xml:space="preserve">   rigid heddle    </w:t>
      </w:r>
      <w:r>
        <w:t xml:space="preserve">   Shuttle    </w:t>
      </w:r>
      <w:r>
        <w:t xml:space="preserve">   warp weighted    </w:t>
      </w:r>
      <w:r>
        <w:t xml:space="preserve">   Warping    </w:t>
      </w:r>
      <w:r>
        <w:t xml:space="preserve">   Weaving terms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Guild Puzzles</dc:title>
  <dcterms:created xsi:type="dcterms:W3CDTF">2021-10-11T08:27:08Z</dcterms:created>
  <dcterms:modified xsi:type="dcterms:W3CDTF">2021-10-11T08:27:08Z</dcterms:modified>
</cp:coreProperties>
</file>