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Gummy Bear Osmosis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scientific method    </w:t>
      </w:r>
      <w:r>
        <w:t xml:space="preserve">   variables    </w:t>
      </w:r>
      <w:r>
        <w:t xml:space="preserve">   hypothesis    </w:t>
      </w:r>
      <w:r>
        <w:t xml:space="preserve">   experiment    </w:t>
      </w:r>
      <w:r>
        <w:t xml:space="preserve">   lab    </w:t>
      </w:r>
      <w:r>
        <w:t xml:space="preserve">   measuring cup    </w:t>
      </w:r>
      <w:r>
        <w:t xml:space="preserve">   ruler    </w:t>
      </w:r>
      <w:r>
        <w:t xml:space="preserve">   stay the same    </w:t>
      </w:r>
      <w:r>
        <w:t xml:space="preserve">   dissolve    </w:t>
      </w:r>
      <w:r>
        <w:t xml:space="preserve">   shrink    </w:t>
      </w:r>
      <w:r>
        <w:t xml:space="preserve">   grow    </w:t>
      </w:r>
      <w:r>
        <w:t xml:space="preserve">   twenty four hours    </w:t>
      </w:r>
      <w:r>
        <w:t xml:space="preserve">   gummy bears    </w:t>
      </w:r>
      <w:r>
        <w:t xml:space="preserve">   plastic cups    </w:t>
      </w:r>
      <w:r>
        <w:t xml:space="preserve">   milk    </w:t>
      </w:r>
      <w:r>
        <w:t xml:space="preserve">   soda    </w:t>
      </w:r>
      <w:r>
        <w:t xml:space="preserve">   vinegar    </w:t>
      </w:r>
      <w:r>
        <w:t xml:space="preserve">   salt    </w:t>
      </w:r>
      <w:r>
        <w:t xml:space="preserve">   water    </w:t>
      </w:r>
      <w:r>
        <w:t xml:space="preserve">   osmosis    </w:t>
      </w:r>
      <w:r>
        <w:t xml:space="preserve">   after    </w:t>
      </w:r>
      <w:r>
        <w:t xml:space="preserve">   before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Gummy Bear Osmosis</dc:title>
  <dcterms:created xsi:type="dcterms:W3CDTF">2021-10-11T08:26:35Z</dcterms:created>
  <dcterms:modified xsi:type="dcterms:W3CDTF">2021-10-11T08:26:35Z</dcterms:modified>
</cp:coreProperties>
</file>