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Gun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Idea of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Style of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Weapon that Bennet posed with that made her go viral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Place where no guns are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would help make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Mood of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admenment deals with the topic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Advocate anti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for wanting a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where speeches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Advocate pro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advocates wanted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Audience they were speaking to</w:t>
            </w:r>
          </w:p>
        </w:tc>
      </w:tr>
    </w:tbl>
    <w:p>
      <w:pPr>
        <w:pStyle w:val="WordBankLarge"/>
      </w:pPr>
      <w:r>
        <w:t xml:space="preserve">   Rifle    </w:t>
      </w:r>
      <w:r>
        <w:t xml:space="preserve">   Campus    </w:t>
      </w:r>
      <w:r>
        <w:t xml:space="preserve">   Gunfreezone    </w:t>
      </w:r>
      <w:r>
        <w:t xml:space="preserve">   Classmates    </w:t>
      </w:r>
      <w:r>
        <w:t xml:space="preserve">   Change    </w:t>
      </w:r>
      <w:r>
        <w:t xml:space="preserve">   Vote    </w:t>
      </w:r>
      <w:r>
        <w:t xml:space="preserve">   secondamendment    </w:t>
      </w:r>
      <w:r>
        <w:t xml:space="preserve">   Protect    </w:t>
      </w:r>
      <w:r>
        <w:t xml:space="preserve">   Guncontrol    </w:t>
      </w:r>
      <w:r>
        <w:t xml:space="preserve">   Bennett    </w:t>
      </w:r>
      <w:r>
        <w:t xml:space="preserve">   Gonzalez    </w:t>
      </w:r>
      <w:r>
        <w:t xml:space="preserve">   Persuasive    </w:t>
      </w:r>
      <w:r>
        <w:t xml:space="preserve">   Determined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Gun Control</dc:title>
  <dcterms:created xsi:type="dcterms:W3CDTF">2021-10-11T08:27:32Z</dcterms:created>
  <dcterms:modified xsi:type="dcterms:W3CDTF">2021-10-11T08:27:32Z</dcterms:modified>
</cp:coreProperties>
</file>