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Gutless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chess    </w:t>
      </w:r>
      <w:r>
        <w:t xml:space="preserve">   cancer    </w:t>
      </w:r>
      <w:r>
        <w:t xml:space="preserve">   model    </w:t>
      </w:r>
      <w:r>
        <w:t xml:space="preserve">   fang    </w:t>
      </w:r>
      <w:r>
        <w:t xml:space="preserve">   fear    </w:t>
      </w:r>
      <w:r>
        <w:t xml:space="preserve">   brock    </w:t>
      </w:r>
      <w:r>
        <w:t xml:space="preserve">   ritchie    </w:t>
      </w:r>
      <w:r>
        <w:t xml:space="preserve">   Hunter    </w:t>
      </w:r>
      <w:r>
        <w:t xml:space="preserve">   bully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Gutless</dc:title>
  <dcterms:created xsi:type="dcterms:W3CDTF">2021-10-11T08:26:23Z</dcterms:created>
  <dcterms:modified xsi:type="dcterms:W3CDTF">2021-10-11T08:26:23Z</dcterms:modified>
</cp:coreProperties>
</file>