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Blows out hot or cold air to dry the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Ability of the hair to stretch and return back to its original length without breaking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inner most part of the hair shaft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chemical makeup of hair, what gives hair the ability to stretch?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thickness or diameter of the individual hair strand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strongest part of the hair that consists of of numerous twisting fibers of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gives us the color of our hair and is found in the cortex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protects the porous ends of the hair from over processing during a perm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paddle with bristles on it to detangle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tough outer covering of a hair; composed of overlapping scales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spray this into your hair to lock in a style to stay in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Measurement of individual hairs per square inch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the hair located below the surface of the scalp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lowest area of the hair strand; it is thickened and club shaped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protein that makes up the majority of the 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Spray that helps take away tangles out in hair</w:t>
            </w:r>
          </w:p>
        </w:tc>
      </w:tr>
    </w:tbl>
    <w:p>
      <w:pPr>
        <w:pStyle w:val="WordBankMedium"/>
      </w:pPr>
      <w:r>
        <w:t xml:space="preserve">   Blow dryer    </w:t>
      </w:r>
      <w:r>
        <w:t xml:space="preserve">   Brush    </w:t>
      </w:r>
      <w:r>
        <w:t xml:space="preserve">   Medulla    </w:t>
      </w:r>
      <w:r>
        <w:t xml:space="preserve">   Cuticle    </w:t>
      </w:r>
      <w:r>
        <w:t xml:space="preserve">   Detangler    </w:t>
      </w:r>
      <w:r>
        <w:t xml:space="preserve">   Hairspray    </w:t>
      </w:r>
      <w:r>
        <w:t xml:space="preserve">   Cortex    </w:t>
      </w:r>
      <w:r>
        <w:t xml:space="preserve">   Keratin    </w:t>
      </w:r>
      <w:r>
        <w:t xml:space="preserve">   Elasticity    </w:t>
      </w:r>
      <w:r>
        <w:t xml:space="preserve">   Hair Root    </w:t>
      </w:r>
      <w:r>
        <w:t xml:space="preserve">   End papers    </w:t>
      </w:r>
      <w:r>
        <w:t xml:space="preserve">   Moisture    </w:t>
      </w:r>
      <w:r>
        <w:t xml:space="preserve">   Melanin    </w:t>
      </w:r>
      <w:r>
        <w:t xml:space="preserve">   Bulb    </w:t>
      </w:r>
      <w:r>
        <w:t xml:space="preserve">   Texture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 crossword</dc:title>
  <dcterms:created xsi:type="dcterms:W3CDTF">2021-10-11T08:29:27Z</dcterms:created>
  <dcterms:modified xsi:type="dcterms:W3CDTF">2021-10-11T08:29:27Z</dcterms:modified>
</cp:coreProperties>
</file>