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incisors    </w:t>
      </w:r>
      <w:r>
        <w:t xml:space="preserve">   mammals    </w:t>
      </w:r>
      <w:r>
        <w:t xml:space="preserve">   rodents    </w:t>
      </w:r>
      <w:r>
        <w:t xml:space="preserve">   teeth    </w:t>
      </w:r>
      <w:r>
        <w:t xml:space="preserve">   food    </w:t>
      </w:r>
      <w:r>
        <w:t xml:space="preserve">   healthy    </w:t>
      </w:r>
      <w:r>
        <w:t xml:space="preserve">   grooming    </w:t>
      </w:r>
      <w:r>
        <w:t xml:space="preserve">   regularly    </w:t>
      </w:r>
      <w:r>
        <w:t xml:space="preserve">   responsibility    </w:t>
      </w:r>
      <w:r>
        <w:t xml:space="preserve">   syrian    </w:t>
      </w:r>
      <w:r>
        <w:t xml:space="preserve">   hamsters    </w:t>
      </w:r>
      <w:r>
        <w:t xml:space="preserve">   creatures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HAMSTERS</dc:title>
  <dcterms:created xsi:type="dcterms:W3CDTF">2021-10-11T08:33:08Z</dcterms:created>
  <dcterms:modified xsi:type="dcterms:W3CDTF">2021-10-11T08:33:08Z</dcterms:modified>
</cp:coreProperties>
</file>