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(: HASS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Burden of proof    </w:t>
      </w:r>
      <w:r>
        <w:t xml:space="preserve">   Children's court    </w:t>
      </w:r>
      <w:r>
        <w:t xml:space="preserve">   Citizenship    </w:t>
      </w:r>
      <w:r>
        <w:t xml:space="preserve">   Conner's court    </w:t>
      </w:r>
      <w:r>
        <w:t xml:space="preserve">   custom    </w:t>
      </w:r>
      <w:r>
        <w:t xml:space="preserve">   family violence court    </w:t>
      </w:r>
      <w:r>
        <w:t xml:space="preserve">   Guilty    </w:t>
      </w:r>
      <w:r>
        <w:t xml:space="preserve">   HASS    </w:t>
      </w:r>
      <w:r>
        <w:t xml:space="preserve">   High Court    </w:t>
      </w:r>
      <w:r>
        <w:t xml:space="preserve">   innocent    </w:t>
      </w:r>
      <w:r>
        <w:t xml:space="preserve">   laws    </w:t>
      </w:r>
      <w:r>
        <w:t xml:space="preserve">   responsibility    </w:t>
      </w:r>
      <w:r>
        <w:t xml:space="preserve">   Rights    </w:t>
      </w:r>
      <w:r>
        <w:t xml:space="preserve">   rule by law    </w:t>
      </w:r>
      <w:r>
        <w:t xml:space="preserve">   rule of law    </w:t>
      </w:r>
      <w:r>
        <w:t xml:space="preserve">   rules    </w:t>
      </w:r>
      <w:r>
        <w:t xml:space="preserve">   senate    </w:t>
      </w:r>
      <w:r>
        <w:t xml:space="preserve">   state    </w:t>
      </w:r>
      <w:r>
        <w:t xml:space="preserve">   WA Drug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(: HASS :) </dc:title>
  <dcterms:created xsi:type="dcterms:W3CDTF">2021-10-10T23:54:14Z</dcterms:created>
  <dcterms:modified xsi:type="dcterms:W3CDTF">2021-10-10T23:54:14Z</dcterms:modified>
</cp:coreProperties>
</file>