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HEEL SPURS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risk factor    </w:t>
      </w:r>
      <w:r>
        <w:t xml:space="preserve">   treatments    </w:t>
      </w:r>
      <w:r>
        <w:t xml:space="preserve">   SYMPTOMS    </w:t>
      </w:r>
      <w:r>
        <w:t xml:space="preserve">   TREATMENT    </w:t>
      </w:r>
      <w:r>
        <w:t xml:space="preserve">   Physical therapy     </w:t>
      </w:r>
      <w:r>
        <w:t xml:space="preserve">   Stretching     </w:t>
      </w:r>
      <w:r>
        <w:t xml:space="preserve">   chronic pain    </w:t>
      </w:r>
      <w:r>
        <w:t xml:space="preserve">    inflammation    </w:t>
      </w:r>
      <w:r>
        <w:t xml:space="preserve">   flat feet     </w:t>
      </w:r>
      <w:r>
        <w:t xml:space="preserve">   physical activity    </w:t>
      </w:r>
      <w:r>
        <w:t xml:space="preserve">   ARCH    </w:t>
      </w:r>
      <w:r>
        <w:t xml:space="preserve">   fascia    </w:t>
      </w:r>
      <w:r>
        <w:t xml:space="preserve">   plantar fasciitis     </w:t>
      </w:r>
      <w:r>
        <w:t xml:space="preserve">   SHOES    </w:t>
      </w:r>
      <w:r>
        <w:t xml:space="preserve">   XRAY    </w:t>
      </w:r>
      <w:r>
        <w:t xml:space="preserve">   CALCIUM    </w:t>
      </w:r>
      <w:r>
        <w:t xml:space="preserve">   SPURS    </w:t>
      </w:r>
      <w:r>
        <w:t xml:space="preserve">   HEEL    </w:t>
      </w:r>
      <w:r>
        <w:t xml:space="preserve">   HEEL SPURS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HEEL SPURS</dc:title>
  <dcterms:created xsi:type="dcterms:W3CDTF">2021-10-11T08:53:36Z</dcterms:created>
  <dcterms:modified xsi:type="dcterms:W3CDTF">2021-10-11T08:53:36Z</dcterms:modified>
</cp:coreProperties>
</file>