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HIPAA-ahhhh is so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it ok to discuss health information with an individual in the waiting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never be shared with another individual that is used to access systems or PHI?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would you report a suspected HIPAA breach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acronym that identifies individual's information (ex:  name, dob, address, etc?)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would you report a suspected HIPAA breach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would you report a suspected HIPAA breach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Rule protects the administrative, physical and technical safeguards for covered entities to assure the confidentiality/availability of electronic PHI.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Dr. Cooley, Tera and Katie are CCC's ________________ Officer's?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Your____________ should never have any PHI in the open for wondering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HIPAA ________ Rule protects individual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Privacy Act was passed in congress to protect individual's medical records and other personal health information.</w:t>
            </w:r>
          </w:p>
        </w:tc>
      </w:tr>
    </w:tbl>
    <w:p>
      <w:pPr>
        <w:pStyle w:val="WordBankMedium"/>
      </w:pPr>
      <w:r>
        <w:t xml:space="preserve">   PHI    </w:t>
      </w:r>
      <w:r>
        <w:t xml:space="preserve">   NO    </w:t>
      </w:r>
      <w:r>
        <w:t xml:space="preserve">   Password    </w:t>
      </w:r>
      <w:r>
        <w:t xml:space="preserve">   Privacy    </w:t>
      </w:r>
      <w:r>
        <w:t xml:space="preserve">   HIPAA    </w:t>
      </w:r>
      <w:r>
        <w:t xml:space="preserve">   Dr.Cooley    </w:t>
      </w:r>
      <w:r>
        <w:t xml:space="preserve">   Compliance    </w:t>
      </w:r>
      <w:r>
        <w:t xml:space="preserve">   Tera    </w:t>
      </w:r>
      <w:r>
        <w:t xml:space="preserve">   Katie    </w:t>
      </w:r>
      <w:r>
        <w:t xml:space="preserve">   Workstation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HIPAA-ahhhh is so FUN</dc:title>
  <dcterms:created xsi:type="dcterms:W3CDTF">2021-10-11T09:01:54Z</dcterms:created>
  <dcterms:modified xsi:type="dcterms:W3CDTF">2021-10-11T09:01:54Z</dcterms:modified>
</cp:coreProperties>
</file>