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TARIFFS    </w:t>
      </w:r>
      <w:r>
        <w:t xml:space="preserve">   TAXATION    </w:t>
      </w:r>
      <w:r>
        <w:t xml:space="preserve">   PURPOSES    </w:t>
      </w:r>
      <w:r>
        <w:t xml:space="preserve">   COMPROMISE    </w:t>
      </w:r>
      <w:r>
        <w:t xml:space="preserve">   CONSTITUTION    </w:t>
      </w:r>
      <w:r>
        <w:t xml:space="preserve">   RATIFICATION    </w:t>
      </w:r>
      <w:r>
        <w:t xml:space="preserve">   AMENDMENT    </w:t>
      </w:r>
      <w:r>
        <w:t xml:space="preserve">   DUE PROCESS    </w:t>
      </w:r>
      <w:r>
        <w:t xml:space="preserve">   ANTI-FEDERALISTS    </w:t>
      </w:r>
      <w:r>
        <w:t xml:space="preserve">   REPUBLICANISM    </w:t>
      </w:r>
      <w:r>
        <w:t xml:space="preserve">   PATRIOTS    </w:t>
      </w:r>
      <w:r>
        <w:t xml:space="preserve">   LOYALISTS    </w:t>
      </w:r>
      <w:r>
        <w:t xml:space="preserve">   BLOCKAGE    </w:t>
      </w:r>
      <w:r>
        <w:t xml:space="preserve">   BOYCOTT    </w:t>
      </w:r>
      <w:r>
        <w:t xml:space="preserve">   TOLERATION    </w:t>
      </w:r>
      <w:r>
        <w:t xml:space="preserve">   MERCANTILISM    </w:t>
      </w:r>
      <w:r>
        <w:t xml:space="preserve">   ECONOMIC    </w:t>
      </w:r>
      <w:r>
        <w:t xml:space="preserve">   POLITICAL    </w:t>
      </w:r>
      <w:r>
        <w:t xml:space="preserve">   RELIGIOUS    </w:t>
      </w:r>
      <w:r>
        <w:t xml:space="preserve">   FEDERALISM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2021-10-12T20:46:47Z</dcterms:created>
  <dcterms:modified xsi:type="dcterms:W3CDTF">2021-10-12T20:46:47Z</dcterms:modified>
</cp:coreProperties>
</file>