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OPPORTUNISTIC    </w:t>
      </w:r>
      <w:r>
        <w:t xml:space="preserve">   RETROVIRUS    </w:t>
      </w:r>
      <w:r>
        <w:t xml:space="preserve">   PrEP    </w:t>
      </w:r>
      <w:r>
        <w:t xml:space="preserve">   T-CELL    </w:t>
      </w:r>
      <w:r>
        <w:t xml:space="preserve">   VIRUS    </w:t>
      </w:r>
      <w:r>
        <w:t xml:space="preserve">   TRANSMIT    </w:t>
      </w:r>
      <w:r>
        <w:t xml:space="preserve">   ABSTINENCE    </w:t>
      </w:r>
      <w:r>
        <w:t xml:space="preserve">   STI    </w:t>
      </w:r>
      <w:r>
        <w:t xml:space="preserve">   INFECTION    </w:t>
      </w:r>
      <w:r>
        <w:t xml:space="preserve">   IMMUNODEFICIENCY    </w:t>
      </w:r>
      <w:r>
        <w:t xml:space="preserve">   AIDS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2021-10-11T09:05:23Z</dcterms:created>
  <dcterms:modified xsi:type="dcterms:W3CDTF">2021-10-11T09:05:23Z</dcterms:modified>
</cp:coreProperties>
</file>