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series of statutes and laws enacted in 1865 and 1866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tenant farmer who gives a part of each crop as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state of setting someone or something apart from other people or things or being set apart: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dishonest or fraudulent conduct by those in power, typically involving bribery: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test of a person's understanding of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laws that enforced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mob) kill (someone), especially by hanging, for an alleged offense with or without a legal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rebuild something that has been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behaves badly but in an amusingly mischievous rather than harmful way; a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emancipated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levied on every adult, without reference to income or resources.</w:t>
            </w:r>
          </w:p>
        </w:tc>
      </w:tr>
    </w:tbl>
    <w:p>
      <w:pPr>
        <w:pStyle w:val="WordBankMedium"/>
      </w:pPr>
      <w:r>
        <w:t xml:space="preserve">   Scalawag    </w:t>
      </w:r>
      <w:r>
        <w:t xml:space="preserve">   Freedman    </w:t>
      </w:r>
      <w:r>
        <w:t xml:space="preserve">   Sharecropper    </w:t>
      </w:r>
      <w:r>
        <w:t xml:space="preserve">   Poll Tax    </w:t>
      </w:r>
      <w:r>
        <w:t xml:space="preserve">   Literary Test    </w:t>
      </w:r>
      <w:r>
        <w:t xml:space="preserve">   Segregation    </w:t>
      </w:r>
      <w:r>
        <w:t xml:space="preserve">   Black Code    </w:t>
      </w:r>
      <w:r>
        <w:t xml:space="preserve">   Jim Crow Law    </w:t>
      </w:r>
      <w:r>
        <w:t xml:space="preserve">   Reconstruction    </w:t>
      </w:r>
      <w:r>
        <w:t xml:space="preserve">   Corruption    </w:t>
      </w:r>
      <w:r>
        <w:t xml:space="preserve">   Carpet bagger    </w:t>
      </w:r>
      <w:r>
        <w:t xml:space="preserve">   Lynching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2021-10-11T09:04:22Z</dcterms:created>
  <dcterms:modified xsi:type="dcterms:W3CDTF">2021-10-11T09:04:22Z</dcterms:modified>
</cp:coreProperties>
</file>