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HM 2nd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16</w:t>
            </w: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19</w:t>
            </w: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person whose sex characteristics don’t align with the medical definitions of “female” or “male”. The external and internal body, as well as chromosomes and hormones, can all be factors when assigning sex. (8)</w:t>
            </w:r>
          </w:p>
          <w:p>
            <w:pPr>
              <w:keepLines/>
              <w:pStyle w:val="CluesTiny"/>
            </w:pPr>
            <w:r>
              <w:rPr>
                <w:b w:val="true"/>
                <w:bCs w:val="true"/>
              </w:rPr>
              <w:t xml:space="preserve">4. </w:t>
            </w:r>
            <w:r>
              <w:t xml:space="preserve">A term that describes a person's biological sex, usually assigned based on the observation of a vulva at birth. (6)</w:t>
            </w:r>
          </w:p>
          <w:p>
            <w:pPr>
              <w:keepLines/>
              <w:pStyle w:val="CluesTiny"/>
            </w:pPr>
            <w:r>
              <w:rPr>
                <w:b w:val="true"/>
                <w:bCs w:val="true"/>
              </w:rPr>
              <w:t xml:space="preserve">9. </w:t>
            </w:r>
            <w:r>
              <w:t xml:space="preserve">This term is about one’s gender identity. They may use the pronouns ‘he’ and ‘him’. (3)</w:t>
            </w:r>
          </w:p>
          <w:p>
            <w:pPr>
              <w:keepLines/>
              <w:pStyle w:val="CluesTiny"/>
            </w:pPr>
            <w:r>
              <w:rPr>
                <w:b w:val="true"/>
                <w:bCs w:val="true"/>
              </w:rPr>
              <w:t xml:space="preserve">11. </w:t>
            </w:r>
            <w:r>
              <w:t xml:space="preserve">A word that describes an expression of gender, or a set of behaviours, that traditionally were associated with men. (9)</w:t>
            </w:r>
          </w:p>
          <w:p>
            <w:pPr>
              <w:keepLines/>
              <w:pStyle w:val="CluesTiny"/>
            </w:pPr>
            <w:r>
              <w:rPr>
                <w:b w:val="true"/>
                <w:bCs w:val="true"/>
              </w:rPr>
              <w:t xml:space="preserve">12. </w:t>
            </w:r>
            <w:r>
              <w:t xml:space="preserve">A term that describes a person's biological sex, usually assigned based on the observation of a penis at birth. (4)</w:t>
            </w:r>
          </w:p>
          <w:p>
            <w:pPr>
              <w:keepLines/>
              <w:pStyle w:val="CluesTiny"/>
            </w:pPr>
            <w:r>
              <w:rPr>
                <w:b w:val="true"/>
                <w:bCs w:val="true"/>
              </w:rPr>
              <w:t xml:space="preserve">14. </w:t>
            </w:r>
            <w:r>
              <w:t xml:space="preserve">A person of any gender who experiences romantic and/or sexual attraction to people of their own gender, and other genders. (8)</w:t>
            </w:r>
          </w:p>
          <w:p>
            <w:pPr>
              <w:keepLines/>
              <w:pStyle w:val="CluesTiny"/>
            </w:pPr>
            <w:r>
              <w:rPr>
                <w:b w:val="true"/>
                <w:bCs w:val="true"/>
              </w:rPr>
              <w:t xml:space="preserve">17. </w:t>
            </w:r>
            <w:r>
              <w:t xml:space="preserve">A man who experiences romantic and/or sexual attraction to other men. Sometimes used by women who are attracted to women too. (3)</w:t>
            </w:r>
          </w:p>
          <w:p>
            <w:pPr>
              <w:keepLines/>
              <w:pStyle w:val="CluesTiny"/>
            </w:pPr>
            <w:r>
              <w:rPr>
                <w:b w:val="true"/>
                <w:bCs w:val="true"/>
              </w:rPr>
              <w:t xml:space="preserve">18. </w:t>
            </w:r>
            <w:r>
              <w:t xml:space="preserve">A person who experiences no, or little sexual attraction towards other people. (7)</w:t>
            </w:r>
          </w:p>
          <w:p>
            <w:pPr>
              <w:keepLines/>
              <w:pStyle w:val="CluesTiny"/>
            </w:pPr>
            <w:r>
              <w:rPr>
                <w:b w:val="true"/>
                <w:bCs w:val="true"/>
              </w:rPr>
              <w:t xml:space="preserve">20. </w:t>
            </w:r>
            <w:r>
              <w:t xml:space="preserve">A person whose gender identity does not align or “match” with the sex and gender role they were assigned at birth. (5)</w:t>
            </w:r>
          </w:p>
          <w:p>
            <w:pPr>
              <w:keepLines/>
              <w:pStyle w:val="CluesTiny"/>
            </w:pPr>
            <w:r>
              <w:rPr>
                <w:b w:val="true"/>
                <w:bCs w:val="true"/>
              </w:rPr>
              <w:t xml:space="preserve">21. </w:t>
            </w:r>
            <w:r>
              <w:t xml:space="preserve">A word that is used to describe a person's gender expression as being both 'masculine' and 'feminine', or neither. (11)</w:t>
            </w:r>
          </w:p>
          <w:p>
            <w:pPr>
              <w:keepLines/>
              <w:pStyle w:val="CluesTiny"/>
            </w:pPr>
            <w:r>
              <w:rPr>
                <w:b w:val="true"/>
                <w:bCs w:val="true"/>
              </w:rPr>
              <w:t xml:space="preserve">22. </w:t>
            </w:r>
            <w:r>
              <w:t xml:space="preserve">A person who is exploring their own sexual orientation and/or gender identity. (11)</w:t>
            </w:r>
          </w:p>
        </w:tc>
        <w:tc>
          <w:p>
            <w:pPr>
              <w:pStyle w:val="CluesTiny"/>
            </w:pPr>
            <w:r>
              <w:rPr>
                <w:b w:val="true"/>
                <w:bCs w:val="true"/>
              </w:rPr>
              <w:t xml:space="preserve">Down</w:t>
            </w:r>
          </w:p>
          <w:p>
            <w:pPr>
              <w:keepLines/>
              <w:pStyle w:val="CluesTiny"/>
            </w:pPr>
            <w:r>
              <w:rPr>
                <w:b w:val="true"/>
                <w:bCs w:val="true"/>
              </w:rPr>
              <w:t xml:space="preserve">1. </w:t>
            </w:r>
            <w:r>
              <w:t xml:space="preserve">A person who feels that their gender is not static and that it changes throughout their life. This could be on a daily / weekly / monthly basis. (11)</w:t>
            </w:r>
          </w:p>
          <w:p>
            <w:pPr>
              <w:keepLines/>
              <w:pStyle w:val="CluesTiny"/>
            </w:pPr>
            <w:r>
              <w:rPr>
                <w:b w:val="true"/>
                <w:bCs w:val="true"/>
              </w:rPr>
              <w:t xml:space="preserve">3. </w:t>
            </w:r>
            <w:r>
              <w:t xml:space="preserve">A person who is attracted to people of a different gender. (8)</w:t>
            </w:r>
          </w:p>
          <w:p>
            <w:pPr>
              <w:keepLines/>
              <w:pStyle w:val="CluesTiny"/>
            </w:pPr>
            <w:r>
              <w:rPr>
                <w:b w:val="true"/>
                <w:bCs w:val="true"/>
              </w:rPr>
              <w:t xml:space="preserve">5. </w:t>
            </w:r>
            <w:r>
              <w:t xml:space="preserve">A person of any gender who experiences romantic and/or sexual attraction to people regardless of their gender identity. (9)</w:t>
            </w:r>
          </w:p>
          <w:p>
            <w:pPr>
              <w:keepLines/>
              <w:pStyle w:val="CluesTiny"/>
            </w:pPr>
            <w:r>
              <w:rPr>
                <w:b w:val="true"/>
                <w:bCs w:val="true"/>
              </w:rPr>
              <w:t xml:space="preserve">6. </w:t>
            </w:r>
            <w:r>
              <w:t xml:space="preserve">A word that describes an expression of gender, or a set of behaviours, that traditionally were associated with women. (8)</w:t>
            </w:r>
          </w:p>
          <w:p>
            <w:pPr>
              <w:keepLines/>
              <w:pStyle w:val="CluesTiny"/>
            </w:pPr>
            <w:r>
              <w:rPr>
                <w:b w:val="true"/>
                <w:bCs w:val="true"/>
              </w:rPr>
              <w:t xml:space="preserve">7. </w:t>
            </w:r>
            <w:r>
              <w:t xml:space="preserve">A person whose gender aligns or “matches” with the sex they were assigned at birth. Sometimes shortened to first 3 letters. (9)</w:t>
            </w:r>
          </w:p>
          <w:p>
            <w:pPr>
              <w:keepLines/>
              <w:pStyle w:val="CluesTiny"/>
            </w:pPr>
            <w:r>
              <w:rPr>
                <w:b w:val="true"/>
                <w:bCs w:val="true"/>
              </w:rPr>
              <w:t xml:space="preserve">8. </w:t>
            </w:r>
            <w:r>
              <w:t xml:space="preserve">An umbrella term for gender identities outside of the “gender binary” of “women” and “men”. (3-6)</w:t>
            </w:r>
          </w:p>
          <w:p>
            <w:pPr>
              <w:keepLines/>
              <w:pStyle w:val="CluesTiny"/>
            </w:pPr>
            <w:r>
              <w:rPr>
                <w:b w:val="true"/>
                <w:bCs w:val="true"/>
              </w:rPr>
              <w:t xml:space="preserve">10. </w:t>
            </w:r>
            <w:r>
              <w:t xml:space="preserve">This term is about one’s gender identity. They may use the pronouns ‘she’ and ‘her’. (5)</w:t>
            </w:r>
          </w:p>
          <w:p>
            <w:pPr>
              <w:keepLines/>
              <w:pStyle w:val="CluesTiny"/>
            </w:pPr>
            <w:r>
              <w:rPr>
                <w:b w:val="true"/>
                <w:bCs w:val="true"/>
              </w:rPr>
              <w:t xml:space="preserve">13. </w:t>
            </w:r>
            <w:r>
              <w:t xml:space="preserve">A person who believes in equality, and fights against inequalities faced by groups that they do not belong to. (4)</w:t>
            </w:r>
          </w:p>
          <w:p>
            <w:pPr>
              <w:keepLines/>
              <w:pStyle w:val="CluesTiny"/>
            </w:pPr>
            <w:r>
              <w:rPr>
                <w:b w:val="true"/>
                <w:bCs w:val="true"/>
              </w:rPr>
              <w:t xml:space="preserve">15. </w:t>
            </w:r>
            <w:r>
              <w:t xml:space="preserve">A person who does not identify with any gender. (7)</w:t>
            </w:r>
          </w:p>
          <w:p>
            <w:pPr>
              <w:keepLines/>
              <w:pStyle w:val="CluesTiny"/>
            </w:pPr>
            <w:r>
              <w:rPr>
                <w:b w:val="true"/>
                <w:bCs w:val="true"/>
              </w:rPr>
              <w:t xml:space="preserve">16. </w:t>
            </w:r>
            <w:r>
              <w:t xml:space="preserve">A complex term that has more than one meaning. Historically it was used as a negative insult, however some people feel they have “reclaimed” the word and it has a positive meaning. Some people use it as a collective term for LGBT+ people, and some to explain their gender, sexual or political identity. (5)</w:t>
            </w:r>
          </w:p>
          <w:p>
            <w:pPr>
              <w:keepLines/>
              <w:pStyle w:val="CluesTiny"/>
            </w:pPr>
            <w:r>
              <w:rPr>
                <w:b w:val="true"/>
                <w:bCs w:val="true"/>
              </w:rPr>
              <w:t xml:space="preserve">19. </w:t>
            </w:r>
            <w:r>
              <w:t xml:space="preserve">A woman who experiences romantic and/or sexual attraction to other women. (7)</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 2nd</dc:title>
  <dcterms:created xsi:type="dcterms:W3CDTF">2021-10-11T09:05:20Z</dcterms:created>
  <dcterms:modified xsi:type="dcterms:W3CDTF">2021-10-11T09:05:20Z</dcterms:modified>
</cp:coreProperties>
</file>