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HSC workers and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day care units    </w:t>
      </w:r>
      <w:r>
        <w:t xml:space="preserve">   workplace    </w:t>
      </w:r>
      <w:r>
        <w:t xml:space="preserve">   domiciliary care    </w:t>
      </w:r>
      <w:r>
        <w:t xml:space="preserve">   hospice care    </w:t>
      </w:r>
      <w:r>
        <w:t xml:space="preserve">   residential care    </w:t>
      </w:r>
      <w:r>
        <w:t xml:space="preserve">   hospital    </w:t>
      </w:r>
      <w:r>
        <w:t xml:space="preserve">   youth worker    </w:t>
      </w:r>
      <w:r>
        <w:t xml:space="preserve">   care assistant    </w:t>
      </w:r>
      <w:r>
        <w:t xml:space="preserve">   care manager    </w:t>
      </w:r>
      <w:r>
        <w:t xml:space="preserve">   healthcare assistant    </w:t>
      </w:r>
      <w:r>
        <w:t xml:space="preserve">   social worker    </w:t>
      </w:r>
      <w:r>
        <w:t xml:space="preserve">   support worker    </w:t>
      </w:r>
      <w:r>
        <w:t xml:space="preserve">   midwife    </w:t>
      </w:r>
      <w:r>
        <w:t xml:space="preserve">   nurse    </w:t>
      </w:r>
      <w:r>
        <w:t xml:space="preserve">   occupational therapist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HSC workers and settings</dc:title>
  <dcterms:created xsi:type="dcterms:W3CDTF">2021-11-16T03:31:29Z</dcterms:created>
  <dcterms:modified xsi:type="dcterms:W3CDTF">2021-11-16T03:31:29Z</dcterms:modified>
</cp:coreProperties>
</file>