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HUGUENOT MEMORIAL MUSEUM: https://www.museum.co.za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17 October 1685 king Louis XIV proclaimed the "Revocation of the Edict of Nantes". The Revoked Edict were also known as the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Huguenot Monument were erected in which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French king were also known as the Sun King? He also Revoked the Edict of Nantes.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Huguenot Memorial Museum officially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13 April 1598 Henry IV proclaimed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1692 Heinrich Muller were allocated the first farm in the Franschhoek Valley and named it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Governor at the Cape of Good Hope when the Huguenots arrived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completed mountain pass were completed in 1819 by S.J. Cats and known as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building complex at the Museum were originally built in Kloof Street, Cape Town, and known as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Franschhoek valley were originally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French and Walloon Protestants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year did the first group of Huguenots arrived / settled at the 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were the original Saasveld building (Main building) build in Kloof Street, Cape Town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farm that was allocated to Jacob De Villiers?</w:t>
            </w:r>
          </w:p>
        </w:tc>
      </w:tr>
    </w:tbl>
    <w:p>
      <w:pPr>
        <w:pStyle w:val="WordBankLarge"/>
      </w:pPr>
      <w:r>
        <w:t xml:space="preserve">   1967    </w:t>
      </w:r>
      <w:r>
        <w:t xml:space="preserve">   Edict Of Nantes    </w:t>
      </w:r>
      <w:r>
        <w:t xml:space="preserve">   Louis XIV    </w:t>
      </w:r>
      <w:r>
        <w:t xml:space="preserve">   Edict of Fontainebleau    </w:t>
      </w:r>
      <w:r>
        <w:t xml:space="preserve">   Oliphantshoek    </w:t>
      </w:r>
      <w:r>
        <w:t xml:space="preserve">   1688    </w:t>
      </w:r>
      <w:r>
        <w:t xml:space="preserve">   Keerweder    </w:t>
      </w:r>
      <w:r>
        <w:t xml:space="preserve">   Simon Van Der Stel    </w:t>
      </w:r>
      <w:r>
        <w:t xml:space="preserve">   La Brie    </w:t>
      </w:r>
      <w:r>
        <w:t xml:space="preserve">   Huguenots    </w:t>
      </w:r>
      <w:r>
        <w:t xml:space="preserve">   Cats Se Pad    </w:t>
      </w:r>
      <w:r>
        <w:t xml:space="preserve">   1938    </w:t>
      </w:r>
      <w:r>
        <w:t xml:space="preserve">   1791    </w:t>
      </w:r>
      <w:r>
        <w:t xml:space="preserve">   Saasveld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HUGUENOT MEMORIAL MUSEUM: https://www.museum.co.za</dc:title>
  <dcterms:created xsi:type="dcterms:W3CDTF">2021-10-11T09:22:35Z</dcterms:created>
  <dcterms:modified xsi:type="dcterms:W3CDTF">2021-10-11T09:22:35Z</dcterms:modified>
</cp:coreProperties>
</file>